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0E2C9ADC" w:rsidR="00994A92" w:rsidRPr="00BA331E" w:rsidRDefault="00BA331E" w:rsidP="003054B3">
      <w:pPr>
        <w:jc w:val="center"/>
        <w:rPr>
          <w:rFonts w:ascii="Sylfaen" w:hAnsi="Sylfaen" w:cs="Times New Roman"/>
          <w:b/>
          <w:bCs/>
          <w:sz w:val="32"/>
          <w:szCs w:val="32"/>
        </w:rPr>
      </w:pPr>
      <w:r>
        <w:rPr>
          <w:rFonts w:ascii="Sylfaen" w:hAnsi="Sylfaen" w:cs="Times New Roman"/>
          <w:b/>
          <w:bCs/>
          <w:sz w:val="32"/>
          <w:szCs w:val="32"/>
          <w:lang w:val="ka-GE"/>
        </w:rPr>
        <w:t>შეტყობინება კონტრაქტის მინიჭების შესახებ</w:t>
      </w:r>
    </w:p>
    <w:p w14:paraId="7D578B0D" w14:textId="2A087FB0" w:rsidR="00FE1D1B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მსესხებელი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r>
        <w:rPr>
          <w:rFonts w:ascii="Sylfaen" w:hAnsi="Sylfaen"/>
          <w:bCs/>
          <w:szCs w:val="24"/>
          <w:lang w:val="ka-GE"/>
        </w:rPr>
        <w:t>საქართველო</w:t>
      </w:r>
    </w:p>
    <w:p w14:paraId="37D2FE6B" w14:textId="0E41A55C" w:rsidR="00FE1D1B" w:rsidRPr="00FE1D1B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>
        <w:rPr>
          <w:rFonts w:ascii="Sylfaen" w:hAnsi="Sylfaen"/>
          <w:b/>
          <w:szCs w:val="24"/>
          <w:lang w:val="ka-GE"/>
        </w:rPr>
        <w:t>განმახორციელებელი სააგენტო</w:t>
      </w:r>
      <w:r w:rsidR="00FE1D1B">
        <w:rPr>
          <w:rFonts w:ascii="Times New Roman" w:hAnsi="Times New Roman"/>
          <w:b/>
          <w:szCs w:val="24"/>
          <w:lang w:val="en-US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საქართველოს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განათლების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მეცნიერების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კულტურისა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და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სპორტის</w:t>
      </w:r>
      <w:proofErr w:type="spellEnd"/>
      <w:r w:rsidRPr="00BA331E">
        <w:rPr>
          <w:rFonts w:ascii="Times New Roman" w:hAnsi="Times New Roman"/>
          <w:bCs/>
          <w:szCs w:val="24"/>
          <w:lang w:val="en-US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  <w:lang w:val="en-US"/>
        </w:rPr>
        <w:t>სამინისტრო</w:t>
      </w:r>
      <w:proofErr w:type="spellEnd"/>
    </w:p>
    <w:p w14:paraId="65F880EB" w14:textId="0976A9B7" w:rsidR="00BA331E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>პროექტის დასახელება</w:t>
      </w:r>
      <w:r w:rsidR="003054B3" w:rsidRPr="00441170">
        <w:rPr>
          <w:rFonts w:ascii="Times New Roman" w:hAnsi="Times New Roman"/>
          <w:b/>
          <w:szCs w:val="24"/>
        </w:rPr>
        <w:t xml:space="preserve">: </w:t>
      </w:r>
      <w:proofErr w:type="spellStart"/>
      <w:r w:rsidRPr="00BA331E">
        <w:rPr>
          <w:rFonts w:ascii="Sylfaen" w:hAnsi="Sylfaen" w:cs="Sylfaen"/>
          <w:bCs/>
          <w:szCs w:val="24"/>
        </w:rPr>
        <w:t>ინოვაციები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, </w:t>
      </w:r>
      <w:proofErr w:type="spellStart"/>
      <w:r w:rsidRPr="00BA331E">
        <w:rPr>
          <w:rFonts w:ascii="Sylfaen" w:hAnsi="Sylfaen" w:cs="Sylfaen"/>
          <w:bCs/>
          <w:szCs w:val="24"/>
        </w:rPr>
        <w:t>ინკლუზიური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განათლება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და</w:t>
      </w:r>
      <w:proofErr w:type="spellEnd"/>
      <w:r w:rsidRPr="00BA331E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A331E">
        <w:rPr>
          <w:rFonts w:ascii="Sylfaen" w:hAnsi="Sylfaen" w:cs="Sylfaen"/>
          <w:bCs/>
          <w:szCs w:val="24"/>
        </w:rPr>
        <w:t>ხარისხი</w:t>
      </w:r>
      <w:proofErr w:type="spellEnd"/>
    </w:p>
    <w:p w14:paraId="3E1CB4E6" w14:textId="38C9DAA9" w:rsidR="003054B3" w:rsidRPr="00441170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პროექტის </w:t>
      </w:r>
      <w:r>
        <w:rPr>
          <w:rFonts w:ascii="Sylfaen" w:hAnsi="Sylfaen"/>
          <w:b/>
          <w:szCs w:val="24"/>
          <w:lang w:val="en-US"/>
        </w:rPr>
        <w:t>N</w:t>
      </w:r>
      <w:r w:rsidR="0010596A">
        <w:rPr>
          <w:rFonts w:ascii="Sylfaen" w:hAnsi="Sylfaen"/>
          <w:b/>
          <w:szCs w:val="24"/>
          <w:lang w:val="en-US"/>
        </w:rPr>
        <w:t>o</w:t>
      </w:r>
      <w:r w:rsidR="00FE5598">
        <w:rPr>
          <w:rFonts w:asciiTheme="minorHAnsi" w:hAnsiTheme="minorHAnsi"/>
          <w:b/>
          <w:szCs w:val="24"/>
          <w:lang w:val="ka-GE"/>
        </w:rPr>
        <w:t xml:space="preserve">. </w:t>
      </w:r>
      <w:r w:rsidR="00FE5598" w:rsidRPr="00FE5598">
        <w:rPr>
          <w:rFonts w:ascii="Times New Roman" w:hAnsi="Times New Roman"/>
          <w:bCs/>
          <w:szCs w:val="24"/>
        </w:rPr>
        <w:t>P</w:t>
      </w:r>
      <w:r w:rsidR="003054B3" w:rsidRPr="00441170">
        <w:rPr>
          <w:rFonts w:ascii="Times New Roman" w:hAnsi="Times New Roman"/>
          <w:bCs/>
          <w:szCs w:val="24"/>
        </w:rPr>
        <w:t>168481</w:t>
      </w:r>
    </w:p>
    <w:p w14:paraId="6E54B5EA" w14:textId="2E550230" w:rsidR="003054B3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კონტრაქტის დასახელება:</w:t>
      </w:r>
      <w:r w:rsidR="003054B3" w:rsidRPr="00441170">
        <w:rPr>
          <w:rFonts w:ascii="Times New Roman" w:hAnsi="Times New Roman"/>
          <w:b/>
          <w:szCs w:val="24"/>
        </w:rPr>
        <w:t xml:space="preserve"> </w:t>
      </w:r>
      <w:r w:rsidR="00CF5C49" w:rsidRPr="00CF5C49">
        <w:rPr>
          <w:rFonts w:ascii="Sylfaen" w:hAnsi="Sylfaen"/>
          <w:bCs/>
          <w:szCs w:val="24"/>
          <w:lang w:val="ka-GE"/>
        </w:rPr>
        <w:t>მონაცემთა ინტეგრაციის მენეჯერი</w:t>
      </w:r>
      <w:r w:rsidR="00CF5C49">
        <w:rPr>
          <w:rFonts w:ascii="Sylfaen" w:hAnsi="Sylfaen"/>
          <w:bCs/>
          <w:szCs w:val="24"/>
          <w:lang w:val="ka-GE"/>
        </w:rPr>
        <w:t xml:space="preserve"> </w:t>
      </w:r>
      <w:r>
        <w:rPr>
          <w:rFonts w:ascii="Sylfaen" w:hAnsi="Sylfaen"/>
          <w:bCs/>
          <w:szCs w:val="24"/>
          <w:lang w:val="ka-GE"/>
        </w:rPr>
        <w:t>- ადგილობრივი კონსულტანტი</w:t>
      </w:r>
    </w:p>
    <w:p w14:paraId="49C3B964" w14:textId="77777777" w:rsidR="00CF5C49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Sylfaen" w:hAnsi="Sylfaen"/>
          <w:b/>
          <w:szCs w:val="24"/>
          <w:lang w:val="ka-GE"/>
        </w:rPr>
        <w:t xml:space="preserve">კონტრაქტის </w:t>
      </w:r>
      <w:r w:rsidR="0010596A" w:rsidRPr="00CF5C49">
        <w:rPr>
          <w:rFonts w:ascii="Sylfaen" w:hAnsi="Sylfaen"/>
          <w:b/>
          <w:szCs w:val="24"/>
          <w:lang w:val="ka-GE"/>
        </w:rPr>
        <w:t>No</w:t>
      </w:r>
      <w:r w:rsidR="0010596A" w:rsidRPr="00CF5C49">
        <w:rPr>
          <w:rFonts w:ascii="Times New Roman" w:hAnsi="Times New Roman"/>
          <w:b/>
          <w:szCs w:val="24"/>
          <w:lang w:val="ka-GE"/>
        </w:rPr>
        <w:t>.</w:t>
      </w:r>
      <w:r w:rsidR="00A52375" w:rsidRPr="00A52375">
        <w:t xml:space="preserve"> </w:t>
      </w:r>
      <w:r w:rsidR="00CF5C49" w:rsidRPr="00CF5C49">
        <w:rPr>
          <w:rFonts w:ascii="Times New Roman" w:hAnsi="Times New Roman"/>
          <w:bCs/>
          <w:szCs w:val="24"/>
        </w:rPr>
        <w:t>GE-MESCS-156047-CS-INDV</w:t>
      </w:r>
    </w:p>
    <w:p w14:paraId="77E2DD9B" w14:textId="5D84C699" w:rsidR="00185F02" w:rsidRPr="00CF5C49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შესყიდვის მეთოდი</w:t>
      </w:r>
      <w:r w:rsidR="003054B3" w:rsidRPr="00BA331E">
        <w:rPr>
          <w:rFonts w:ascii="Sylfaen" w:hAnsi="Sylfaen"/>
          <w:b/>
          <w:szCs w:val="24"/>
          <w:lang w:val="ka-GE"/>
        </w:rPr>
        <w:t>:</w:t>
      </w:r>
      <w:r w:rsidR="003054B3" w:rsidRPr="00CF5C49">
        <w:rPr>
          <w:rFonts w:ascii="Times New Roman" w:hAnsi="Times New Roman"/>
          <w:b/>
          <w:szCs w:val="24"/>
          <w:lang w:val="ka-GE"/>
        </w:rPr>
        <w:t xml:space="preserve"> </w:t>
      </w:r>
      <w:r w:rsidRPr="00BA331E">
        <w:rPr>
          <w:rFonts w:ascii="Sylfaen" w:hAnsi="Sylfaen"/>
          <w:bCs/>
          <w:szCs w:val="24"/>
          <w:lang w:val="ka-GE"/>
        </w:rPr>
        <w:t>ღია კონკურსი ინდივიდუალრი კონსულტანტის შესარჩევად</w:t>
      </w:r>
    </w:p>
    <w:p w14:paraId="6AC21BB1" w14:textId="1EDBB0EC" w:rsidR="00441170" w:rsidRPr="00BA331E" w:rsidRDefault="00BA331E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ka-GE"/>
        </w:rPr>
      </w:pPr>
      <w:r>
        <w:rPr>
          <w:rFonts w:ascii="Sylfaen" w:hAnsi="Sylfaen"/>
          <w:b/>
          <w:szCs w:val="24"/>
          <w:lang w:val="ka-GE"/>
        </w:rPr>
        <w:t>კონტრაქტის ხანგრძლივობა</w:t>
      </w:r>
      <w:r w:rsidR="00441170" w:rsidRPr="00CF5C49">
        <w:rPr>
          <w:rFonts w:ascii="Times New Roman" w:hAnsi="Times New Roman"/>
          <w:b/>
          <w:szCs w:val="24"/>
          <w:lang w:val="ka-GE"/>
        </w:rPr>
        <w:t xml:space="preserve">: </w:t>
      </w:r>
      <w:r w:rsidR="00441170" w:rsidRPr="00CF5C49">
        <w:rPr>
          <w:rFonts w:ascii="Times New Roman" w:hAnsi="Times New Roman"/>
          <w:bCs/>
          <w:szCs w:val="24"/>
          <w:lang w:val="ka-GE"/>
        </w:rPr>
        <w:t xml:space="preserve">12 </w:t>
      </w:r>
      <w:r>
        <w:rPr>
          <w:rFonts w:ascii="Sylfaen" w:hAnsi="Sylfaen"/>
          <w:bCs/>
          <w:szCs w:val="24"/>
          <w:lang w:val="ka-GE"/>
        </w:rPr>
        <w:t>თ</w:t>
      </w:r>
      <w:bookmarkStart w:id="0" w:name="_GoBack"/>
      <w:bookmarkEnd w:id="0"/>
      <w:r>
        <w:rPr>
          <w:rFonts w:ascii="Sylfaen" w:hAnsi="Sylfaen"/>
          <w:bCs/>
          <w:szCs w:val="24"/>
          <w:lang w:val="ka-GE"/>
        </w:rPr>
        <w:t>ვე</w:t>
      </w:r>
    </w:p>
    <w:p w14:paraId="39FE26B6" w14:textId="6C87AB90" w:rsidR="00441170" w:rsidRPr="00CF5C49" w:rsidRDefault="00BA331E" w:rsidP="003054B3">
      <w:pPr>
        <w:pStyle w:val="BodyText"/>
        <w:spacing w:line="276" w:lineRule="auto"/>
        <w:jc w:val="both"/>
        <w:rPr>
          <w:rFonts w:ascii="Sylfaen" w:hAnsi="Sylfaen"/>
          <w:bCs/>
          <w:szCs w:val="24"/>
          <w:lang w:val="ka-GE"/>
        </w:rPr>
      </w:pPr>
      <w:r w:rsidRPr="00BA331E">
        <w:rPr>
          <w:rFonts w:ascii="Sylfaen" w:hAnsi="Sylfaen"/>
          <w:b/>
          <w:szCs w:val="24"/>
          <w:lang w:val="ka-GE"/>
        </w:rPr>
        <w:t>გამარჯვებული კონსულტანტი:</w:t>
      </w:r>
      <w:r w:rsidR="00441170" w:rsidRPr="00CF5C49">
        <w:rPr>
          <w:rFonts w:ascii="Times New Roman" w:hAnsi="Times New Roman"/>
          <w:b/>
          <w:szCs w:val="24"/>
          <w:lang w:val="ka-GE"/>
        </w:rPr>
        <w:t xml:space="preserve"> </w:t>
      </w:r>
      <w:r w:rsidR="00CF5C49">
        <w:rPr>
          <w:rFonts w:ascii="Sylfaen" w:hAnsi="Sylfaen"/>
          <w:bCs/>
          <w:szCs w:val="24"/>
          <w:lang w:val="ka-GE"/>
        </w:rPr>
        <w:t>მაკა მახათაძე</w:t>
      </w:r>
    </w:p>
    <w:p w14:paraId="527FBE44" w14:textId="77777777" w:rsidR="00441170" w:rsidRPr="00CF5C49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ka-GE"/>
        </w:rPr>
      </w:pPr>
    </w:p>
    <w:p w14:paraId="4D02DE42" w14:textId="09B31784" w:rsidR="003054B3" w:rsidRPr="00441170" w:rsidRDefault="003054B3">
      <w:pPr>
        <w:rPr>
          <w:rFonts w:ascii="Times New Roman" w:hAnsi="Times New Roman" w:cs="Times New Roman"/>
          <w:lang w:val="ka-GE"/>
        </w:rPr>
      </w:pPr>
    </w:p>
    <w:sectPr w:rsidR="003054B3" w:rsidRPr="00441170" w:rsidSect="00BA331E"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0596A"/>
    <w:rsid w:val="00185F02"/>
    <w:rsid w:val="003054B3"/>
    <w:rsid w:val="00441170"/>
    <w:rsid w:val="00994A92"/>
    <w:rsid w:val="00A52375"/>
    <w:rsid w:val="00BA331E"/>
    <w:rsid w:val="00CF5C49"/>
    <w:rsid w:val="00D13DB5"/>
    <w:rsid w:val="00ED448B"/>
    <w:rsid w:val="00FE1D1B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2020-06-14T13:37:00Z</dcterms:created>
  <dcterms:modified xsi:type="dcterms:W3CDTF">2020-06-16T05:35:00Z</dcterms:modified>
</cp:coreProperties>
</file>