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660E7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E7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0C104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C1041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0C1041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2DADFDEE" w:rsidR="00FE1D1B" w:rsidRPr="000C104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C1041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0C1041">
        <w:rPr>
          <w:rFonts w:ascii="Times New Roman" w:hAnsi="Times New Roman"/>
          <w:bCs/>
          <w:szCs w:val="24"/>
          <w:lang w:val="en-US"/>
        </w:rPr>
        <w:t>Ministry of Education</w:t>
      </w:r>
      <w:r w:rsidR="00C906D5" w:rsidRPr="000C1041">
        <w:rPr>
          <w:rFonts w:ascii="Times New Roman" w:hAnsi="Times New Roman"/>
          <w:bCs/>
          <w:szCs w:val="24"/>
          <w:lang w:val="en-US"/>
        </w:rPr>
        <w:t xml:space="preserve"> and</w:t>
      </w:r>
      <w:r w:rsidRPr="000C1041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38B0DD7E" w:rsidR="003054B3" w:rsidRPr="000C104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C1041">
        <w:rPr>
          <w:rFonts w:ascii="Times New Roman" w:hAnsi="Times New Roman"/>
          <w:b/>
          <w:szCs w:val="24"/>
        </w:rPr>
        <w:t xml:space="preserve">Project Name: </w:t>
      </w:r>
      <w:r w:rsidRPr="000C1041">
        <w:rPr>
          <w:rFonts w:ascii="Times New Roman" w:hAnsi="Times New Roman"/>
          <w:bCs/>
          <w:szCs w:val="24"/>
        </w:rPr>
        <w:t>Innovation, Inclusion and Quality</w:t>
      </w:r>
      <w:r w:rsidRPr="000C1041">
        <w:rPr>
          <w:rFonts w:ascii="Times New Roman" w:hAnsi="Times New Roman"/>
          <w:b/>
          <w:szCs w:val="24"/>
        </w:rPr>
        <w:t xml:space="preserve"> </w:t>
      </w:r>
      <w:r w:rsidR="00A44820" w:rsidRPr="000C1041">
        <w:rPr>
          <w:rFonts w:ascii="Times New Roman" w:hAnsi="Times New Roman"/>
          <w:bCs/>
          <w:szCs w:val="24"/>
        </w:rPr>
        <w:t>Project - Georgia I2Q</w:t>
      </w:r>
    </w:p>
    <w:p w14:paraId="3E1CB4E6" w14:textId="2C770328" w:rsidR="003054B3" w:rsidRPr="000C1041" w:rsidRDefault="003054B3" w:rsidP="004965E8">
      <w:pPr>
        <w:pStyle w:val="BodyText"/>
        <w:jc w:val="both"/>
        <w:rPr>
          <w:rFonts w:ascii="Times New Roman" w:hAnsi="Times New Roman"/>
          <w:b/>
          <w:szCs w:val="24"/>
        </w:rPr>
      </w:pPr>
      <w:r w:rsidRPr="000C1041">
        <w:rPr>
          <w:rFonts w:ascii="Times New Roman" w:hAnsi="Times New Roman"/>
          <w:b/>
          <w:szCs w:val="24"/>
        </w:rPr>
        <w:t>Project No</w:t>
      </w:r>
      <w:r w:rsidRPr="000C1041">
        <w:rPr>
          <w:rFonts w:ascii="Times New Roman" w:hAnsi="Times New Roman"/>
          <w:b/>
          <w:szCs w:val="24"/>
          <w:lang w:val="en-US"/>
        </w:rPr>
        <w:t>:</w:t>
      </w:r>
      <w:r w:rsidR="00D64D9E" w:rsidRPr="000C1041">
        <w:rPr>
          <w:rFonts w:ascii="Times New Roman" w:hAnsi="Times New Roman"/>
          <w:b/>
          <w:szCs w:val="24"/>
          <w:lang w:val="ka-GE"/>
        </w:rPr>
        <w:t xml:space="preserve"> </w:t>
      </w:r>
      <w:r w:rsidRPr="000C1041">
        <w:rPr>
          <w:rFonts w:ascii="Times New Roman" w:hAnsi="Times New Roman"/>
          <w:bCs/>
          <w:szCs w:val="24"/>
        </w:rPr>
        <w:t>168481</w:t>
      </w:r>
    </w:p>
    <w:p w14:paraId="3415C7F9" w14:textId="77777777" w:rsidR="000C1041" w:rsidRDefault="000C1041" w:rsidP="000C1041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</w:p>
    <w:p w14:paraId="5874BD58" w14:textId="540DE4F7" w:rsidR="000C1041" w:rsidRPr="000C1041" w:rsidRDefault="003054B3" w:rsidP="000C1041">
      <w:pPr>
        <w:pStyle w:val="BodyText"/>
        <w:jc w:val="both"/>
        <w:rPr>
          <w:rFonts w:ascii="Times New Roman" w:hAnsi="Times New Roman"/>
          <w:bCs/>
          <w:szCs w:val="24"/>
        </w:rPr>
      </w:pPr>
      <w:r w:rsidRPr="000C1041">
        <w:rPr>
          <w:rFonts w:ascii="Times New Roman" w:hAnsi="Times New Roman"/>
          <w:b/>
          <w:szCs w:val="24"/>
          <w:lang w:val="en-US"/>
        </w:rPr>
        <w:t>Contract</w:t>
      </w:r>
      <w:r w:rsidR="00185F02" w:rsidRPr="000C1041">
        <w:rPr>
          <w:rFonts w:ascii="Times New Roman" w:hAnsi="Times New Roman"/>
          <w:b/>
          <w:szCs w:val="24"/>
          <w:lang w:val="en-US"/>
        </w:rPr>
        <w:t xml:space="preserve"> </w:t>
      </w:r>
      <w:r w:rsidRPr="000C1041">
        <w:rPr>
          <w:rFonts w:ascii="Times New Roman" w:hAnsi="Times New Roman"/>
          <w:b/>
          <w:szCs w:val="24"/>
        </w:rPr>
        <w:t xml:space="preserve">Title: </w:t>
      </w:r>
      <w:r w:rsidR="000C1041" w:rsidRPr="000C1041">
        <w:rPr>
          <w:rFonts w:ascii="Times New Roman" w:hAnsi="Times New Roman"/>
          <w:bCs/>
          <w:szCs w:val="24"/>
        </w:rPr>
        <w:t>Short-Term Consultant (National) for supporting the assignment to develop a new model of performance-based funding by creating HEIs information management database system</w:t>
      </w:r>
    </w:p>
    <w:p w14:paraId="6C1A6AC8" w14:textId="0BE30D34" w:rsidR="004965E8" w:rsidRPr="000C1041" w:rsidRDefault="003054B3" w:rsidP="000C1041">
      <w:pPr>
        <w:pStyle w:val="BodyText"/>
        <w:jc w:val="both"/>
        <w:rPr>
          <w:rFonts w:ascii="Times New Roman" w:hAnsi="Times New Roman"/>
          <w:b/>
          <w:szCs w:val="24"/>
        </w:rPr>
      </w:pPr>
      <w:r w:rsidRPr="000C1041">
        <w:rPr>
          <w:rFonts w:ascii="Times New Roman" w:hAnsi="Times New Roman"/>
          <w:b/>
          <w:szCs w:val="24"/>
        </w:rPr>
        <w:t>Contract No:</w:t>
      </w:r>
      <w:r w:rsidR="000C1041" w:rsidRPr="000C1041">
        <w:rPr>
          <w:rFonts w:ascii="Times New Roman" w:hAnsi="Times New Roman"/>
          <w:bCs/>
          <w:szCs w:val="24"/>
        </w:rPr>
        <w:t xml:space="preserve"> </w:t>
      </w:r>
      <w:bookmarkStart w:id="0" w:name="_GoBack"/>
      <w:r w:rsidR="000C1041" w:rsidRPr="000C1041">
        <w:rPr>
          <w:rFonts w:ascii="Times New Roman" w:hAnsi="Times New Roman"/>
          <w:bCs/>
          <w:szCs w:val="24"/>
        </w:rPr>
        <w:t>GE-MESCS-336905-CS-INDV</w:t>
      </w:r>
      <w:bookmarkEnd w:id="0"/>
    </w:p>
    <w:p w14:paraId="49979039" w14:textId="77777777" w:rsidR="000C1041" w:rsidRDefault="000C1041" w:rsidP="004965E8">
      <w:pPr>
        <w:pStyle w:val="BodyText2"/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2DD9B" w14:textId="5ACB7014" w:rsidR="00185F02" w:rsidRPr="000C1041" w:rsidRDefault="003054B3" w:rsidP="004965E8">
      <w:pPr>
        <w:pStyle w:val="BodyText2"/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 xml:space="preserve">Method of Selection: </w:t>
      </w:r>
      <w:r w:rsidR="00185F02" w:rsidRPr="000C1041">
        <w:rPr>
          <w:rFonts w:ascii="Times New Roman" w:hAnsi="Times New Roman" w:cs="Times New Roman"/>
          <w:bCs/>
          <w:sz w:val="24"/>
          <w:szCs w:val="24"/>
        </w:rPr>
        <w:t>Open Competitive Selection of Individual Consultants</w:t>
      </w:r>
      <w:r w:rsidR="00955C8D" w:rsidRPr="000C10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4E6DB0" w14:textId="77777777" w:rsidR="000C1041" w:rsidRDefault="000C1041" w:rsidP="004965E8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</w:p>
    <w:p w14:paraId="6AC21BB1" w14:textId="5684B632" w:rsidR="00441170" w:rsidRPr="000C1041" w:rsidRDefault="00441170" w:rsidP="004965E8">
      <w:pPr>
        <w:pStyle w:val="BodyText"/>
        <w:jc w:val="both"/>
        <w:rPr>
          <w:rFonts w:ascii="Times New Roman" w:hAnsi="Times New Roman"/>
          <w:bCs/>
          <w:szCs w:val="24"/>
          <w:lang w:val="en-US"/>
        </w:rPr>
      </w:pPr>
      <w:r w:rsidRPr="000C1041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0C1041" w:rsidRPr="000C1041">
        <w:rPr>
          <w:rFonts w:ascii="Times New Roman" w:hAnsi="Times New Roman"/>
          <w:bCs/>
          <w:szCs w:val="24"/>
          <w:lang w:val="en-US"/>
        </w:rPr>
        <w:t>6</w:t>
      </w:r>
      <w:r w:rsidR="00923D35" w:rsidRPr="000C1041">
        <w:rPr>
          <w:rFonts w:ascii="Times New Roman" w:hAnsi="Times New Roman"/>
          <w:bCs/>
          <w:szCs w:val="24"/>
          <w:lang w:val="en-US"/>
        </w:rPr>
        <w:t xml:space="preserve"> months</w:t>
      </w:r>
      <w:r w:rsidR="00766F6E" w:rsidRPr="000C1041">
        <w:rPr>
          <w:rFonts w:ascii="Times New Roman" w:hAnsi="Times New Roman"/>
          <w:bCs/>
          <w:szCs w:val="24"/>
          <w:lang w:val="en-US"/>
        </w:rPr>
        <w:t xml:space="preserve">, including </w:t>
      </w:r>
      <w:r w:rsidR="00EA696B" w:rsidRPr="000C1041">
        <w:rPr>
          <w:rFonts w:ascii="Times New Roman" w:hAnsi="Times New Roman"/>
          <w:bCs/>
          <w:szCs w:val="24"/>
          <w:lang w:val="en-US"/>
        </w:rPr>
        <w:t>three-month</w:t>
      </w:r>
      <w:r w:rsidR="00766F6E" w:rsidRPr="000C1041">
        <w:rPr>
          <w:rFonts w:ascii="Times New Roman" w:hAnsi="Times New Roman"/>
          <w:bCs/>
          <w:szCs w:val="24"/>
          <w:lang w:val="en-US"/>
        </w:rPr>
        <w:t xml:space="preserve"> probation period.</w:t>
      </w:r>
    </w:p>
    <w:p w14:paraId="39FE26B6" w14:textId="30A28B1D" w:rsidR="00441170" w:rsidRPr="000C1041" w:rsidRDefault="00441170" w:rsidP="004965E8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  <w:r w:rsidRPr="000C1041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0C1041">
        <w:rPr>
          <w:rFonts w:ascii="Times New Roman" w:hAnsi="Times New Roman"/>
          <w:bCs/>
          <w:szCs w:val="24"/>
          <w:lang w:val="en-US"/>
        </w:rPr>
        <w:t>M</w:t>
      </w:r>
      <w:r w:rsidR="007844BB" w:rsidRPr="000C1041">
        <w:rPr>
          <w:rFonts w:ascii="Times New Roman" w:hAnsi="Times New Roman"/>
          <w:bCs/>
          <w:szCs w:val="24"/>
          <w:lang w:val="en-US"/>
        </w:rPr>
        <w:t>r</w:t>
      </w:r>
      <w:r w:rsidR="000510E3" w:rsidRPr="000C1041">
        <w:rPr>
          <w:rFonts w:ascii="Times New Roman" w:hAnsi="Times New Roman"/>
          <w:bCs/>
          <w:szCs w:val="24"/>
          <w:lang w:val="en-US"/>
        </w:rPr>
        <w:t xml:space="preserve">. </w:t>
      </w:r>
      <w:r w:rsidR="000C1041" w:rsidRPr="000C1041">
        <w:rPr>
          <w:rFonts w:ascii="Times New Roman" w:hAnsi="Times New Roman"/>
          <w:bCs/>
          <w:szCs w:val="24"/>
          <w:lang w:val="en-US"/>
        </w:rPr>
        <w:t>Lasha Kokilashvili</w:t>
      </w:r>
    </w:p>
    <w:p w14:paraId="527FBE44" w14:textId="77777777" w:rsidR="00441170" w:rsidRPr="000C1041" w:rsidRDefault="00441170" w:rsidP="004965E8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</w:p>
    <w:p w14:paraId="4D02DE42" w14:textId="3DD996C6" w:rsidR="003054B3" w:rsidRPr="007844BB" w:rsidRDefault="003054B3">
      <w:pPr>
        <w:rPr>
          <w:rFonts w:ascii="Times New Roman" w:hAnsi="Times New Roman" w:cs="Times New Roman"/>
        </w:rPr>
      </w:pPr>
    </w:p>
    <w:sectPr w:rsidR="003054B3" w:rsidRPr="00784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C1041"/>
    <w:rsid w:val="000F7119"/>
    <w:rsid w:val="0010386A"/>
    <w:rsid w:val="00185F02"/>
    <w:rsid w:val="001B2398"/>
    <w:rsid w:val="003054B3"/>
    <w:rsid w:val="00374BA5"/>
    <w:rsid w:val="00441170"/>
    <w:rsid w:val="004965E8"/>
    <w:rsid w:val="005530DA"/>
    <w:rsid w:val="005B2CDB"/>
    <w:rsid w:val="00660E72"/>
    <w:rsid w:val="00766F6E"/>
    <w:rsid w:val="007844BB"/>
    <w:rsid w:val="007F4117"/>
    <w:rsid w:val="00923D35"/>
    <w:rsid w:val="00955C8D"/>
    <w:rsid w:val="0096687E"/>
    <w:rsid w:val="00994A92"/>
    <w:rsid w:val="009A108D"/>
    <w:rsid w:val="00A44820"/>
    <w:rsid w:val="00C906D5"/>
    <w:rsid w:val="00D47C7F"/>
    <w:rsid w:val="00D64D9E"/>
    <w:rsid w:val="00DF4A76"/>
    <w:rsid w:val="00E56716"/>
    <w:rsid w:val="00E91709"/>
    <w:rsid w:val="00EA696B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37</cp:revision>
  <dcterms:created xsi:type="dcterms:W3CDTF">2020-06-14T13:37:00Z</dcterms:created>
  <dcterms:modified xsi:type="dcterms:W3CDTF">2023-02-14T11:41:00Z</dcterms:modified>
</cp:coreProperties>
</file>