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986115" w:rsidRDefault="00BA331E" w:rsidP="003054B3">
      <w:pPr>
        <w:jc w:val="center"/>
        <w:rPr>
          <w:rFonts w:cstheme="minorHAnsi"/>
          <w:b/>
          <w:bCs/>
          <w:lang w:val="ka-GE"/>
        </w:rPr>
      </w:pPr>
      <w:r w:rsidRPr="00986115">
        <w:rPr>
          <w:rFonts w:cstheme="minorHAnsi"/>
          <w:b/>
          <w:bCs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986115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sz w:val="22"/>
          <w:szCs w:val="22"/>
          <w:lang w:val="ka-GE"/>
        </w:rPr>
        <w:t>მსესხებელი</w:t>
      </w:r>
      <w:r w:rsidR="00FE1D1B" w:rsidRPr="00986115">
        <w:rPr>
          <w:rFonts w:asciiTheme="minorHAnsi" w:hAnsiTheme="minorHAnsi" w:cstheme="minorHAnsi"/>
          <w:sz w:val="22"/>
          <w:szCs w:val="22"/>
          <w:lang w:val="ka-GE"/>
        </w:rPr>
        <w:t xml:space="preserve">: 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საქართველო</w:t>
      </w:r>
    </w:p>
    <w:p w14:paraId="37D2FE6B" w14:textId="6EE410AC" w:rsidR="00FE1D1B" w:rsidRPr="00986115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sz w:val="22"/>
          <w:szCs w:val="22"/>
          <w:lang w:val="ka-GE"/>
        </w:rPr>
        <w:t>განმახორციელებელი სააგენტო</w:t>
      </w:r>
      <w:r w:rsidR="00FE1D1B" w:rsidRPr="00986115">
        <w:rPr>
          <w:rFonts w:asciiTheme="minorHAnsi" w:hAnsiTheme="minorHAnsi" w:cstheme="minorHAnsi"/>
          <w:sz w:val="22"/>
          <w:szCs w:val="22"/>
          <w:lang w:val="ka-GE"/>
        </w:rPr>
        <w:t xml:space="preserve">: 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საქართველოს განათლების</w:t>
      </w:r>
      <w:r w:rsidR="00010D81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, 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მეცნიერების</w:t>
      </w:r>
      <w:r w:rsidR="006F1AB9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="00010D81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და ახალგაზრდობის 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სამინისტრო</w:t>
      </w:r>
    </w:p>
    <w:p w14:paraId="65F880EB" w14:textId="76FF4758" w:rsidR="00BA331E" w:rsidRPr="00986115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sz w:val="22"/>
          <w:szCs w:val="22"/>
          <w:lang w:val="ka-GE"/>
        </w:rPr>
        <w:t>პროექტის დასახელება</w:t>
      </w:r>
      <w:r w:rsidR="003054B3" w:rsidRPr="00986115">
        <w:rPr>
          <w:rFonts w:asciiTheme="minorHAnsi" w:hAnsiTheme="minorHAnsi" w:cstheme="minorHAnsi"/>
          <w:sz w:val="22"/>
          <w:szCs w:val="22"/>
          <w:lang w:val="ka-GE"/>
        </w:rPr>
        <w:t xml:space="preserve">: </w:t>
      </w:r>
      <w:r w:rsidR="0008525D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ინოვაცია, </w:t>
      </w:r>
      <w:proofErr w:type="spellStart"/>
      <w:r w:rsidR="0008525D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ინკლუზიურობა</w:t>
      </w:r>
      <w:proofErr w:type="spellEnd"/>
      <w:r w:rsidR="0008525D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და ხარისხი</w:t>
      </w:r>
    </w:p>
    <w:p w14:paraId="3E1CB4E6" w14:textId="38C9DAA9" w:rsidR="003054B3" w:rsidRPr="00986115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sz w:val="22"/>
          <w:szCs w:val="22"/>
          <w:lang w:val="ka-GE"/>
        </w:rPr>
        <w:t xml:space="preserve">პროექტის </w:t>
      </w:r>
      <w:proofErr w:type="spellStart"/>
      <w:r w:rsidRPr="00986115">
        <w:rPr>
          <w:rFonts w:asciiTheme="minorHAnsi" w:hAnsiTheme="minorHAnsi" w:cstheme="minorHAnsi"/>
          <w:sz w:val="22"/>
          <w:szCs w:val="22"/>
          <w:lang w:val="ka-GE"/>
        </w:rPr>
        <w:t>N</w:t>
      </w:r>
      <w:r w:rsidR="0010596A" w:rsidRPr="00986115">
        <w:rPr>
          <w:rFonts w:asciiTheme="minorHAnsi" w:hAnsiTheme="minorHAnsi" w:cstheme="minorHAnsi"/>
          <w:sz w:val="22"/>
          <w:szCs w:val="22"/>
          <w:lang w:val="ka-GE"/>
        </w:rPr>
        <w:t>o</w:t>
      </w:r>
      <w:proofErr w:type="spellEnd"/>
      <w:r w:rsidR="00FE5598" w:rsidRPr="00986115">
        <w:rPr>
          <w:rFonts w:asciiTheme="minorHAnsi" w:hAnsiTheme="minorHAnsi" w:cstheme="minorHAnsi"/>
          <w:sz w:val="22"/>
          <w:szCs w:val="22"/>
          <w:lang w:val="ka-GE"/>
        </w:rPr>
        <w:t xml:space="preserve">. </w:t>
      </w:r>
      <w:r w:rsidR="00FE5598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P</w:t>
      </w:r>
      <w:r w:rsidR="003054B3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168481</w:t>
      </w:r>
    </w:p>
    <w:p w14:paraId="1CF4DD96" w14:textId="35E6A33C" w:rsidR="009C0CE5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sz w:val="22"/>
          <w:szCs w:val="22"/>
          <w:lang w:val="ka-GE"/>
        </w:rPr>
        <w:t>კონტრაქტის დასახელება:</w:t>
      </w:r>
      <w:r w:rsidR="009353B7" w:rsidRPr="00986115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9C0CE5" w:rsidRPr="009C0CE5">
        <w:rPr>
          <w:rFonts w:asciiTheme="minorHAnsi" w:hAnsiTheme="minorHAnsi" w:cstheme="minorHAnsi"/>
          <w:b/>
          <w:sz w:val="22"/>
          <w:szCs w:val="22"/>
          <w:lang w:val="ka-GE"/>
        </w:rPr>
        <w:t xml:space="preserve">ზოგადსაგანმანათლებლო დაწესებულებებში STEAM </w:t>
      </w:r>
      <w:proofErr w:type="spellStart"/>
      <w:r w:rsidR="009C0CE5" w:rsidRPr="009C0CE5">
        <w:rPr>
          <w:rFonts w:asciiTheme="minorHAnsi" w:hAnsiTheme="minorHAnsi" w:cstheme="minorHAnsi"/>
          <w:b/>
          <w:sz w:val="22"/>
          <w:szCs w:val="22"/>
          <w:lang w:val="ka-GE"/>
        </w:rPr>
        <w:t>ექსტრაკურიკულური</w:t>
      </w:r>
      <w:proofErr w:type="spellEnd"/>
      <w:r w:rsidR="009C0CE5" w:rsidRPr="009C0CE5">
        <w:rPr>
          <w:rFonts w:asciiTheme="minorHAnsi" w:hAnsiTheme="minorHAnsi" w:cstheme="minorHAnsi"/>
          <w:b/>
          <w:sz w:val="22"/>
          <w:szCs w:val="22"/>
          <w:lang w:val="ka-GE"/>
        </w:rPr>
        <w:t xml:space="preserve"> პროგრამების განხორციელებისთვის საჭირო რესურსების (ლოტი 1</w:t>
      </w:r>
      <w:r w:rsidR="00C86DD4">
        <w:rPr>
          <w:rFonts w:asciiTheme="minorHAnsi" w:hAnsiTheme="minorHAnsi" w:cstheme="minorHAnsi"/>
          <w:b/>
          <w:sz w:val="22"/>
          <w:szCs w:val="22"/>
          <w:lang w:val="ka-GE"/>
        </w:rPr>
        <w:t xml:space="preserve"> </w:t>
      </w:r>
      <w:r w:rsidR="009C0CE5" w:rsidRPr="009C0CE5">
        <w:rPr>
          <w:rFonts w:asciiTheme="minorHAnsi" w:hAnsiTheme="minorHAnsi" w:cstheme="minorHAnsi"/>
          <w:b/>
          <w:sz w:val="22"/>
          <w:szCs w:val="22"/>
          <w:lang w:val="ka-GE"/>
        </w:rPr>
        <w:t>- კოდირებისა და პროგრამირების ნაკრებები, ლოტი 2 - მოდელების ნაკრებები) შესყიდვა</w:t>
      </w:r>
    </w:p>
    <w:p w14:paraId="77D12DFB" w14:textId="5156C29C" w:rsidR="00D12733" w:rsidRPr="00986115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sz w:val="22"/>
          <w:szCs w:val="22"/>
          <w:lang w:val="ka-GE"/>
        </w:rPr>
        <w:t xml:space="preserve">კონტრაქტის </w:t>
      </w:r>
      <w:proofErr w:type="spellStart"/>
      <w:r w:rsidR="001F263E" w:rsidRPr="00986115">
        <w:rPr>
          <w:rFonts w:asciiTheme="minorHAnsi" w:hAnsiTheme="minorHAnsi" w:cstheme="minorHAnsi"/>
          <w:bCs/>
          <w:sz w:val="22"/>
          <w:szCs w:val="22"/>
          <w:lang w:val="ka-GE"/>
        </w:rPr>
        <w:t>No</w:t>
      </w:r>
      <w:proofErr w:type="spellEnd"/>
      <w:r w:rsidR="001F263E"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: </w:t>
      </w:r>
      <w:r w:rsidR="009C0CE5"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GE-MESCS-437042-GO-RFQ</w:t>
      </w:r>
      <w:r w:rsidR="009C0CE5"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ab/>
      </w:r>
    </w:p>
    <w:p w14:paraId="57E05A9C" w14:textId="5BA46769" w:rsidR="00940CA5" w:rsidRPr="00986115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sz w:val="22"/>
          <w:szCs w:val="22"/>
          <w:lang w:val="ka-GE"/>
        </w:rPr>
        <w:t>შესყიდვის მეთოდი</w:t>
      </w:r>
      <w:r w:rsidR="003054B3" w:rsidRPr="00986115">
        <w:rPr>
          <w:rFonts w:asciiTheme="minorHAnsi" w:hAnsiTheme="minorHAnsi" w:cstheme="minorHAnsi"/>
          <w:sz w:val="22"/>
          <w:szCs w:val="22"/>
          <w:lang w:val="ka-GE"/>
        </w:rPr>
        <w:t xml:space="preserve">: </w:t>
      </w:r>
      <w:r w:rsidR="00B2250A" w:rsidRPr="00986115">
        <w:rPr>
          <w:rFonts w:asciiTheme="minorHAnsi" w:hAnsiTheme="minorHAnsi" w:cstheme="minorHAnsi"/>
          <w:b/>
          <w:sz w:val="22"/>
          <w:szCs w:val="22"/>
          <w:lang w:val="ka-GE"/>
        </w:rPr>
        <w:t xml:space="preserve">ფასთა კოტირება - </w:t>
      </w:r>
      <w:r w:rsidR="00010D81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ღია</w:t>
      </w:r>
      <w:r w:rsidR="00D41928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="00D12733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კონკურსი</w:t>
      </w:r>
      <w:r w:rsidR="00D12733"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 </w:t>
      </w:r>
    </w:p>
    <w:p w14:paraId="6AC21BB1" w14:textId="0276FDA9" w:rsidR="00441170" w:rsidRPr="007A1C9A" w:rsidRDefault="00BA331E" w:rsidP="00940CA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sz w:val="22"/>
          <w:szCs w:val="22"/>
          <w:lang w:val="ka-GE"/>
        </w:rPr>
        <w:t>კონტრაქტის ხანგრძლივობა</w:t>
      </w:r>
      <w:r w:rsidR="00441170" w:rsidRPr="00986115">
        <w:rPr>
          <w:rFonts w:asciiTheme="minorHAnsi" w:hAnsiTheme="minorHAnsi" w:cstheme="minorHAnsi"/>
          <w:sz w:val="22"/>
          <w:szCs w:val="22"/>
          <w:lang w:val="ka-GE"/>
        </w:rPr>
        <w:t>:</w:t>
      </w:r>
      <w:r w:rsidR="004A6792" w:rsidRPr="00986115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4A6792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2024 წლის 1 ნოემბრამდე, მოიცავს</w:t>
      </w:r>
      <w:r w:rsidR="00010D81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3</w:t>
      </w:r>
      <w:r w:rsidR="00010D81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0 კალენდარულ დღე</w:t>
      </w:r>
      <w:r w:rsidR="004A6792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ს</w:t>
      </w:r>
      <w:r w:rsidR="00010D81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="003C7626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კონტრაქტის ხელმოწერიდან</w:t>
      </w:r>
      <w:r w:rsidR="008B3BE5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საქონლის მოწოდებისთვის</w:t>
      </w:r>
      <w:r w:rsidR="007A1C9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7A1C9A">
        <w:rPr>
          <w:rFonts w:asciiTheme="minorHAnsi" w:hAnsiTheme="minorHAnsi" w:cstheme="minorHAnsi"/>
          <w:b/>
          <w:bCs/>
          <w:sz w:val="22"/>
          <w:szCs w:val="22"/>
          <w:lang w:val="ka-GE"/>
        </w:rPr>
        <w:t>თითოეული ლოტისთვის</w:t>
      </w:r>
    </w:p>
    <w:p w14:paraId="541A525A" w14:textId="10D61F30" w:rsidR="00052A38" w:rsidRPr="00986115" w:rsidRDefault="00052A38" w:rsidP="00940CA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</w:p>
    <w:p w14:paraId="563CCB68" w14:textId="1AA2AA71" w:rsidR="00052A38" w:rsidRPr="00986115" w:rsidRDefault="00052A38" w:rsidP="00986115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ფასთა კოტირებაში მონაწილე კომპანიები</w:t>
      </w:r>
      <w:r w:rsidR="00705C00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- </w:t>
      </w:r>
      <w:r w:rsidR="009C0CE5" w:rsidRPr="009C0CE5">
        <w:rPr>
          <w:rFonts w:asciiTheme="minorHAnsi" w:hAnsiTheme="minorHAnsi" w:cstheme="minorHAnsi"/>
          <w:b/>
          <w:sz w:val="22"/>
          <w:szCs w:val="22"/>
          <w:lang w:val="ka-GE"/>
        </w:rPr>
        <w:t>ლოტი 1- კოდირებისა და პროგრამირების ნაკრებები</w:t>
      </w:r>
    </w:p>
    <w:p w14:paraId="43F3AEC7" w14:textId="67154BF1" w:rsidR="009C0CE5" w:rsidRPr="009C0CE5" w:rsidRDefault="009C0CE5" w:rsidP="009C0CE5">
      <w:pPr>
        <w:pStyle w:val="BodyTex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შპს ედისონ </w:t>
      </w:r>
      <w:proofErr w:type="spellStart"/>
      <w:r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სთორი</w:t>
      </w:r>
      <w:proofErr w:type="spellEnd"/>
    </w:p>
    <w:p w14:paraId="7104C3FB" w14:textId="61D3BBE4" w:rsidR="00052A38" w:rsidRPr="00986115" w:rsidRDefault="009C0CE5" w:rsidP="009C0CE5">
      <w:pPr>
        <w:pStyle w:val="BodyTex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შპს ემ აი დი</w:t>
      </w:r>
    </w:p>
    <w:p w14:paraId="1B47F6FC" w14:textId="77777777" w:rsidR="009C0CE5" w:rsidRDefault="009C0CE5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ka-GE"/>
        </w:rPr>
      </w:pPr>
    </w:p>
    <w:p w14:paraId="5EDF7429" w14:textId="12DBF4B8" w:rsidR="00052A38" w:rsidRPr="00986115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ka-GE"/>
        </w:rPr>
      </w:pPr>
      <w:r w:rsidRPr="00986115">
        <w:rPr>
          <w:rFonts w:asciiTheme="minorHAnsi" w:hAnsiTheme="minorHAnsi" w:cstheme="minorHAnsi"/>
          <w:b/>
          <w:sz w:val="22"/>
          <w:szCs w:val="22"/>
          <w:u w:val="single"/>
          <w:lang w:val="ka-GE"/>
        </w:rPr>
        <w:t xml:space="preserve">გამარჯვებული კომპანია </w:t>
      </w:r>
    </w:p>
    <w:p w14:paraId="3D782C06" w14:textId="15187E87" w:rsidR="00052A38" w:rsidRPr="00986115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დასახელება: </w:t>
      </w:r>
      <w:r w:rsidR="009C0CE5"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შპს ედისონ </w:t>
      </w:r>
      <w:proofErr w:type="spellStart"/>
      <w:r w:rsidR="009C0CE5"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სთორი</w:t>
      </w:r>
      <w:proofErr w:type="spellEnd"/>
    </w:p>
    <w:p w14:paraId="104622AF" w14:textId="7B53909C" w:rsidR="00D41928" w:rsidRPr="00986115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მისამართი: </w:t>
      </w:r>
      <w:r w:rsidR="009C0CE5"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ალ. ყაზბეგის გამზ. N9, ქ. თბილი</w:t>
      </w:r>
      <w:r w:rsidR="00F30D28">
        <w:rPr>
          <w:rFonts w:asciiTheme="minorHAnsi" w:hAnsiTheme="minorHAnsi" w:cstheme="minorHAnsi"/>
          <w:b/>
          <w:bCs/>
          <w:sz w:val="22"/>
          <w:szCs w:val="22"/>
          <w:lang w:val="ka-GE"/>
        </w:rPr>
        <w:t>სი</w:t>
      </w:r>
      <w:r w:rsidR="009C0CE5"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, საქართველო</w:t>
      </w:r>
    </w:p>
    <w:p w14:paraId="4B2BE8ED" w14:textId="1C18B981" w:rsidR="00052A38" w:rsidRPr="00986115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proofErr w:type="spellStart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ამოკითხული</w:t>
      </w:r>
      <w:proofErr w:type="spellEnd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="009C0CE5"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93,096.00</w:t>
      </w:r>
      <w:r w:rsid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ლარი</w:t>
      </w:r>
    </w:p>
    <w:p w14:paraId="6E93A26A" w14:textId="3BF872F8" w:rsidR="00052A38" w:rsidRPr="00986115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შეფასებული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="009C0CE5"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88,441.20</w:t>
      </w:r>
      <w:r w:rsid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="00010D81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ლარი</w:t>
      </w:r>
    </w:p>
    <w:p w14:paraId="50EAFE63" w14:textId="2D9BD7C4" w:rsidR="00D41928" w:rsidRPr="00986115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proofErr w:type="spellStart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საკონტრაქტო</w:t>
      </w:r>
      <w:proofErr w:type="spellEnd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="009C0CE5"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88,441.20</w:t>
      </w:r>
      <w:r w:rsid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="00010D81"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ლარი</w:t>
      </w:r>
    </w:p>
    <w:p w14:paraId="1B4863F1" w14:textId="41F5932F" w:rsidR="00B40458" w:rsidRPr="00986115" w:rsidRDefault="00B4045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</w:p>
    <w:p w14:paraId="051C494B" w14:textId="7E455E41" w:rsidR="00705C00" w:rsidRPr="00986115" w:rsidRDefault="00705C00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</w:pPr>
      <w:r w:rsidRPr="00986115"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  <w:t>შეფასებული კომპანია</w:t>
      </w:r>
    </w:p>
    <w:p w14:paraId="639F2C6C" w14:textId="2A82220A" w:rsidR="00705C00" w:rsidRPr="00986115" w:rsidRDefault="00705C00" w:rsidP="00705C00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დასახელება: </w:t>
      </w:r>
      <w:r w:rsidR="005F2D54"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შპს ემ აი დი</w:t>
      </w:r>
    </w:p>
    <w:p w14:paraId="6C781A0D" w14:textId="5D609978" w:rsidR="00705C00" w:rsidRPr="005F2D54" w:rsidRDefault="00705C00" w:rsidP="00705C00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მისამართი: </w:t>
      </w:r>
      <w:r w:rsidR="00F30D28" w:rsidRPr="00657D37">
        <w:rPr>
          <w:rFonts w:asciiTheme="minorHAnsi" w:hAnsiTheme="minorHAnsi" w:cstheme="minorHAnsi"/>
          <w:b/>
          <w:bCs/>
          <w:sz w:val="20"/>
          <w:lang w:val="ka-GE"/>
        </w:rPr>
        <w:t>ჯავახიშვილის ქ. N100, ქ. თბილისი, საქართველო</w:t>
      </w:r>
    </w:p>
    <w:p w14:paraId="568C575D" w14:textId="6E396115" w:rsidR="00705C00" w:rsidRPr="00F30D28" w:rsidRDefault="00705C00" w:rsidP="00705C00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proofErr w:type="spellStart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ამოკითხული</w:t>
      </w:r>
      <w:proofErr w:type="spellEnd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="00F30D28" w:rsidRPr="00F30D28">
        <w:rPr>
          <w:rFonts w:asciiTheme="minorHAnsi" w:hAnsiTheme="minorHAnsi" w:cstheme="minorHAnsi"/>
          <w:b/>
          <w:bCs/>
          <w:sz w:val="22"/>
          <w:szCs w:val="22"/>
          <w:lang w:val="ka-GE"/>
        </w:rPr>
        <w:t>108,000</w:t>
      </w:r>
      <w:r w:rsidR="00F30D2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F30D28">
        <w:rPr>
          <w:rFonts w:asciiTheme="minorHAnsi" w:hAnsiTheme="minorHAnsi" w:cstheme="minorHAnsi"/>
          <w:b/>
          <w:bCs/>
          <w:sz w:val="22"/>
          <w:szCs w:val="22"/>
          <w:lang w:val="ka-GE"/>
        </w:rPr>
        <w:t>ლარი</w:t>
      </w:r>
    </w:p>
    <w:p w14:paraId="467A49B0" w14:textId="58996814" w:rsidR="00986115" w:rsidRPr="00F30D28" w:rsidRDefault="00705C00" w:rsidP="00F30D2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შეფასებული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="00F30D28" w:rsidRPr="00F30D28">
        <w:rPr>
          <w:rFonts w:asciiTheme="minorHAnsi" w:hAnsiTheme="minorHAnsi" w:cstheme="minorHAnsi"/>
          <w:b/>
          <w:bCs/>
          <w:sz w:val="22"/>
          <w:szCs w:val="22"/>
          <w:lang w:val="ka-GE"/>
        </w:rPr>
        <w:t>108,000</w:t>
      </w:r>
      <w:r w:rsidR="00F30D2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F30D28">
        <w:rPr>
          <w:rFonts w:asciiTheme="minorHAnsi" w:hAnsiTheme="minorHAnsi" w:cstheme="minorHAnsi"/>
          <w:b/>
          <w:bCs/>
          <w:sz w:val="22"/>
          <w:szCs w:val="22"/>
          <w:lang w:val="ka-GE"/>
        </w:rPr>
        <w:t>ლარი</w:t>
      </w:r>
    </w:p>
    <w:p w14:paraId="37D8513A" w14:textId="77777777" w:rsidR="00F30D28" w:rsidRDefault="00F30D28" w:rsidP="00F30D28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</w:p>
    <w:p w14:paraId="5A080D92" w14:textId="57C99ACF" w:rsidR="00986115" w:rsidRPr="00F30D28" w:rsidRDefault="00705C00" w:rsidP="00F30D28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ფასთა კოტირებაში მონაწილე კომპანიები -</w:t>
      </w:r>
      <w:r w:rsidRPr="00986115">
        <w:rPr>
          <w:rFonts w:asciiTheme="minorHAnsi" w:hAnsiTheme="minorHAnsi" w:cstheme="minorHAnsi"/>
          <w:b/>
          <w:sz w:val="22"/>
          <w:szCs w:val="22"/>
          <w:lang w:val="ka-GE"/>
        </w:rPr>
        <w:t xml:space="preserve"> </w:t>
      </w:r>
      <w:r w:rsidR="009C0CE5" w:rsidRPr="009C0CE5">
        <w:rPr>
          <w:rFonts w:asciiTheme="minorHAnsi" w:hAnsiTheme="minorHAnsi" w:cstheme="minorHAnsi"/>
          <w:b/>
          <w:sz w:val="22"/>
          <w:szCs w:val="22"/>
          <w:lang w:val="ka-GE"/>
        </w:rPr>
        <w:t>ლოტი 2 - მოდელების ნაკრებები</w:t>
      </w:r>
    </w:p>
    <w:p w14:paraId="00296DD9" w14:textId="77777777" w:rsidR="00F30D28" w:rsidRPr="009C0CE5" w:rsidRDefault="00F30D28" w:rsidP="00F30D28">
      <w:pPr>
        <w:pStyle w:val="BodyTex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შპს ედისონ </w:t>
      </w:r>
      <w:proofErr w:type="spellStart"/>
      <w:r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სთორი</w:t>
      </w:r>
      <w:proofErr w:type="spellEnd"/>
    </w:p>
    <w:p w14:paraId="5067DEA5" w14:textId="77777777" w:rsidR="00F30D28" w:rsidRPr="00986115" w:rsidRDefault="00F30D28" w:rsidP="00F30D28">
      <w:pPr>
        <w:pStyle w:val="BodyTex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შპს ემ აი დი</w:t>
      </w:r>
    </w:p>
    <w:p w14:paraId="34C71130" w14:textId="77777777" w:rsidR="00986115" w:rsidRPr="00986115" w:rsidRDefault="00986115" w:rsidP="00986115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ka-GE"/>
        </w:rPr>
      </w:pPr>
    </w:p>
    <w:p w14:paraId="423BB456" w14:textId="77777777" w:rsidR="00F30D28" w:rsidRPr="00986115" w:rsidRDefault="00F30D28" w:rsidP="00F30D28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ka-GE"/>
        </w:rPr>
      </w:pPr>
      <w:r w:rsidRPr="00986115">
        <w:rPr>
          <w:rFonts w:asciiTheme="minorHAnsi" w:hAnsiTheme="minorHAnsi" w:cstheme="minorHAnsi"/>
          <w:b/>
          <w:sz w:val="22"/>
          <w:szCs w:val="22"/>
          <w:u w:val="single"/>
          <w:lang w:val="ka-GE"/>
        </w:rPr>
        <w:t xml:space="preserve">გამარჯვებული კომპანია </w:t>
      </w:r>
    </w:p>
    <w:p w14:paraId="0782103A" w14:textId="77777777" w:rsidR="00F30D28" w:rsidRPr="00986115" w:rsidRDefault="00F30D28" w:rsidP="00F30D2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დასახელება: </w:t>
      </w:r>
      <w:r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შპს ედისონ </w:t>
      </w:r>
      <w:proofErr w:type="spellStart"/>
      <w:r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სთორი</w:t>
      </w:r>
      <w:proofErr w:type="spellEnd"/>
    </w:p>
    <w:p w14:paraId="23B53167" w14:textId="27F47438" w:rsidR="00F30D28" w:rsidRPr="00986115" w:rsidRDefault="00F30D28" w:rsidP="00F30D2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მისამართი: </w:t>
      </w:r>
      <w:r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ალ. ყაზბეგის გამზ. N9, ქ. თბილი</w:t>
      </w:r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>სი</w:t>
      </w:r>
      <w:r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, საქართველო</w:t>
      </w:r>
    </w:p>
    <w:p w14:paraId="7934F5F6" w14:textId="39A72802" w:rsidR="00F30D28" w:rsidRPr="00986115" w:rsidRDefault="00F30D28" w:rsidP="00F30D2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proofErr w:type="spellStart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ამოკითხული</w:t>
      </w:r>
      <w:proofErr w:type="spellEnd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Pr="00F30D28">
        <w:rPr>
          <w:rFonts w:asciiTheme="minorHAnsi" w:hAnsiTheme="minorHAnsi" w:cstheme="minorHAnsi"/>
          <w:b/>
          <w:bCs/>
          <w:sz w:val="22"/>
          <w:szCs w:val="22"/>
          <w:lang w:val="ka-GE"/>
        </w:rPr>
        <w:t>198,000.00</w:t>
      </w:r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ლარი</w:t>
      </w:r>
    </w:p>
    <w:p w14:paraId="7FCCCB62" w14:textId="68F6EE7C" w:rsidR="00F30D28" w:rsidRPr="00986115" w:rsidRDefault="00F30D28" w:rsidP="00F30D2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შეფასებული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Pr="00F30D28">
        <w:rPr>
          <w:rFonts w:asciiTheme="minorHAnsi" w:hAnsiTheme="minorHAnsi" w:cstheme="minorHAnsi"/>
          <w:b/>
          <w:bCs/>
          <w:sz w:val="22"/>
          <w:szCs w:val="22"/>
          <w:lang w:val="ka-GE"/>
        </w:rPr>
        <w:t>188,100.00</w:t>
      </w:r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ლარი</w:t>
      </w:r>
    </w:p>
    <w:p w14:paraId="6EA379E4" w14:textId="7D918790" w:rsidR="00F30D28" w:rsidRPr="00986115" w:rsidRDefault="00F30D28" w:rsidP="00F30D2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proofErr w:type="spellStart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საკონტრაქტო</w:t>
      </w:r>
      <w:proofErr w:type="spellEnd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Pr="00F30D28">
        <w:rPr>
          <w:rFonts w:asciiTheme="minorHAnsi" w:hAnsiTheme="minorHAnsi" w:cstheme="minorHAnsi"/>
          <w:b/>
          <w:bCs/>
          <w:sz w:val="22"/>
          <w:szCs w:val="22"/>
          <w:lang w:val="ka-GE"/>
        </w:rPr>
        <w:t>188,100.00</w:t>
      </w:r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ლარი</w:t>
      </w:r>
      <w:bookmarkStart w:id="0" w:name="_GoBack"/>
      <w:bookmarkEnd w:id="0"/>
    </w:p>
    <w:p w14:paraId="10881372" w14:textId="77777777" w:rsidR="00F30D28" w:rsidRPr="00986115" w:rsidRDefault="00F30D28" w:rsidP="00F30D2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</w:p>
    <w:p w14:paraId="4F5EBA61" w14:textId="77777777" w:rsidR="00F30D28" w:rsidRPr="00986115" w:rsidRDefault="00F30D28" w:rsidP="00F30D2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</w:pPr>
      <w:r w:rsidRPr="00986115"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  <w:t>შეფასებული კომპანია</w:t>
      </w:r>
    </w:p>
    <w:p w14:paraId="0020FD66" w14:textId="77777777" w:rsidR="00F30D28" w:rsidRPr="00986115" w:rsidRDefault="00F30D28" w:rsidP="00F30D2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დასახელება: </w:t>
      </w:r>
      <w:r w:rsidRPr="009C0CE5">
        <w:rPr>
          <w:rFonts w:asciiTheme="minorHAnsi" w:hAnsiTheme="minorHAnsi" w:cstheme="minorHAnsi"/>
          <w:b/>
          <w:bCs/>
          <w:sz w:val="22"/>
          <w:szCs w:val="22"/>
          <w:lang w:val="ka-GE"/>
        </w:rPr>
        <w:t>შპს ემ აი დი</w:t>
      </w:r>
    </w:p>
    <w:p w14:paraId="0CA5E396" w14:textId="77777777" w:rsidR="00F30D28" w:rsidRPr="005F2D54" w:rsidRDefault="00F30D28" w:rsidP="00F30D2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მისამართი: </w:t>
      </w:r>
      <w:r w:rsidRPr="00657D37">
        <w:rPr>
          <w:rFonts w:asciiTheme="minorHAnsi" w:hAnsiTheme="minorHAnsi" w:cstheme="minorHAnsi"/>
          <w:b/>
          <w:bCs/>
          <w:sz w:val="20"/>
          <w:lang w:val="ka-GE"/>
        </w:rPr>
        <w:t>ჯავახიშვილის ქ. N100, ქ. თბილისი, საქართველო</w:t>
      </w:r>
    </w:p>
    <w:p w14:paraId="5318A771" w14:textId="41C77D61" w:rsidR="00F30D28" w:rsidRPr="00F30D28" w:rsidRDefault="00F30D28" w:rsidP="00F30D2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proofErr w:type="spellStart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ამოკითხული</w:t>
      </w:r>
      <w:proofErr w:type="spellEnd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Pr="00F30D28">
        <w:rPr>
          <w:rFonts w:asciiTheme="minorHAnsi" w:hAnsiTheme="minorHAnsi" w:cstheme="minorHAnsi"/>
          <w:b/>
          <w:bCs/>
          <w:sz w:val="22"/>
          <w:szCs w:val="22"/>
          <w:lang w:val="ka-GE"/>
        </w:rPr>
        <w:t>204,000.00</w:t>
      </w:r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>ლარი</w:t>
      </w:r>
    </w:p>
    <w:p w14:paraId="73DC79DF" w14:textId="44D5C3E9" w:rsidR="00F30D28" w:rsidRPr="00986115" w:rsidRDefault="00F30D28" w:rsidP="00F30D2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შეფასებული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Pr="00F30D28">
        <w:rPr>
          <w:rFonts w:asciiTheme="minorHAnsi" w:hAnsiTheme="minorHAnsi" w:cstheme="minorHAnsi"/>
          <w:b/>
          <w:bCs/>
          <w:sz w:val="22"/>
          <w:szCs w:val="22"/>
          <w:lang w:val="ka-GE"/>
        </w:rPr>
        <w:t>204,000.00</w:t>
      </w:r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>ლარი</w:t>
      </w:r>
    </w:p>
    <w:p w14:paraId="75C2C6C6" w14:textId="77777777" w:rsidR="00705C00" w:rsidRPr="00986115" w:rsidRDefault="00705C00">
      <w:pPr>
        <w:rPr>
          <w:rFonts w:cstheme="minorHAnsi"/>
          <w:lang w:val="ka-GE"/>
        </w:rPr>
      </w:pPr>
    </w:p>
    <w:sectPr w:rsidR="00705C00" w:rsidRPr="00986115" w:rsidSect="00B40458">
      <w:pgSz w:w="12240" w:h="15840"/>
      <w:pgMar w:top="630" w:right="54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3F7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E4A"/>
    <w:multiLevelType w:val="hybridMultilevel"/>
    <w:tmpl w:val="9DB6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23A1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035A2"/>
    <w:multiLevelType w:val="hybridMultilevel"/>
    <w:tmpl w:val="33465B3C"/>
    <w:lvl w:ilvl="0" w:tplc="133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501F2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24936"/>
    <w:multiLevelType w:val="hybridMultilevel"/>
    <w:tmpl w:val="E13079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4510F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41956"/>
    <w:multiLevelType w:val="hybridMultilevel"/>
    <w:tmpl w:val="56CEA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9F4650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33309"/>
    <w:multiLevelType w:val="hybridMultilevel"/>
    <w:tmpl w:val="2F58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10D81"/>
    <w:rsid w:val="00052A38"/>
    <w:rsid w:val="0008525D"/>
    <w:rsid w:val="000A59A4"/>
    <w:rsid w:val="000E784F"/>
    <w:rsid w:val="000F7119"/>
    <w:rsid w:val="0010596A"/>
    <w:rsid w:val="00134B61"/>
    <w:rsid w:val="00185F02"/>
    <w:rsid w:val="001A31D2"/>
    <w:rsid w:val="001F263E"/>
    <w:rsid w:val="002C4FF6"/>
    <w:rsid w:val="003054B3"/>
    <w:rsid w:val="003C7626"/>
    <w:rsid w:val="00441170"/>
    <w:rsid w:val="00443DB6"/>
    <w:rsid w:val="00454CF3"/>
    <w:rsid w:val="004A6792"/>
    <w:rsid w:val="005F2D54"/>
    <w:rsid w:val="006A6FD8"/>
    <w:rsid w:val="006F1AB9"/>
    <w:rsid w:val="00705C00"/>
    <w:rsid w:val="007115E8"/>
    <w:rsid w:val="007A1C9A"/>
    <w:rsid w:val="007C62F2"/>
    <w:rsid w:val="007C7B45"/>
    <w:rsid w:val="008B3BE5"/>
    <w:rsid w:val="008B571D"/>
    <w:rsid w:val="009353B7"/>
    <w:rsid w:val="00940CA5"/>
    <w:rsid w:val="00956994"/>
    <w:rsid w:val="00986115"/>
    <w:rsid w:val="00994A92"/>
    <w:rsid w:val="009C0CE5"/>
    <w:rsid w:val="00B2250A"/>
    <w:rsid w:val="00B40458"/>
    <w:rsid w:val="00BA291B"/>
    <w:rsid w:val="00BA331E"/>
    <w:rsid w:val="00C7019A"/>
    <w:rsid w:val="00C86DD4"/>
    <w:rsid w:val="00D12733"/>
    <w:rsid w:val="00D27712"/>
    <w:rsid w:val="00D41928"/>
    <w:rsid w:val="00D662F9"/>
    <w:rsid w:val="00ED448B"/>
    <w:rsid w:val="00F30D28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  <w:style w:type="paragraph" w:styleId="ListParagraph">
    <w:name w:val="List Paragraph"/>
    <w:basedOn w:val="Normal"/>
    <w:uiPriority w:val="34"/>
    <w:qFormat/>
    <w:rsid w:val="006A6FD8"/>
    <w:pPr>
      <w:widowControl w:val="0"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54</cp:revision>
  <dcterms:created xsi:type="dcterms:W3CDTF">2020-06-14T13:37:00Z</dcterms:created>
  <dcterms:modified xsi:type="dcterms:W3CDTF">2024-08-07T10:31:00Z</dcterms:modified>
</cp:coreProperties>
</file>