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45E96" w14:textId="0E2C9ADC" w:rsidR="00994A92" w:rsidRPr="004D4E79" w:rsidRDefault="00BA331E" w:rsidP="003054B3">
      <w:pPr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r w:rsidRPr="004D4E79">
        <w:rPr>
          <w:rFonts w:cstheme="minorHAnsi"/>
          <w:b/>
          <w:bCs/>
          <w:sz w:val="24"/>
          <w:szCs w:val="24"/>
          <w:lang w:val="ka-GE"/>
        </w:rPr>
        <w:t>შეტყობინება კონტრაქტის მინიჭების შესახებ</w:t>
      </w:r>
    </w:p>
    <w:p w14:paraId="7D578B0D" w14:textId="2A087FB0" w:rsidR="00FE1D1B" w:rsidRPr="004D4E79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Cs w:val="24"/>
          <w:lang w:val="ka-GE"/>
        </w:rPr>
      </w:pPr>
      <w:r w:rsidRPr="004D4E79">
        <w:rPr>
          <w:rFonts w:asciiTheme="minorHAnsi" w:hAnsiTheme="minorHAnsi" w:cstheme="minorHAnsi"/>
          <w:b/>
          <w:szCs w:val="24"/>
          <w:lang w:val="ka-GE"/>
        </w:rPr>
        <w:t>მსესხებელი</w:t>
      </w:r>
      <w:r w:rsidR="00FE1D1B" w:rsidRPr="004D4E79">
        <w:rPr>
          <w:rFonts w:asciiTheme="minorHAnsi" w:hAnsiTheme="minorHAnsi" w:cstheme="minorHAnsi"/>
          <w:b/>
          <w:szCs w:val="24"/>
          <w:lang w:val="en-US"/>
        </w:rPr>
        <w:t xml:space="preserve">: </w:t>
      </w:r>
      <w:r w:rsidRPr="004D4E79">
        <w:rPr>
          <w:rFonts w:asciiTheme="minorHAnsi" w:hAnsiTheme="minorHAnsi" w:cstheme="minorHAnsi"/>
          <w:bCs/>
          <w:szCs w:val="24"/>
          <w:lang w:val="ka-GE"/>
        </w:rPr>
        <w:t>საქართველო</w:t>
      </w:r>
    </w:p>
    <w:p w14:paraId="37D2FE6B" w14:textId="0A4C577E" w:rsidR="00FE1D1B" w:rsidRPr="004D4E79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Cs w:val="24"/>
          <w:lang w:val="en-US"/>
        </w:rPr>
      </w:pPr>
      <w:r w:rsidRPr="004D4E79">
        <w:rPr>
          <w:rFonts w:asciiTheme="minorHAnsi" w:hAnsiTheme="minorHAnsi" w:cstheme="minorHAnsi"/>
          <w:b/>
          <w:szCs w:val="24"/>
          <w:lang w:val="ka-GE"/>
        </w:rPr>
        <w:t>განმახორციელებელი სააგენტო</w:t>
      </w:r>
      <w:r w:rsidR="00FE1D1B" w:rsidRPr="004D4E79">
        <w:rPr>
          <w:rFonts w:asciiTheme="minorHAnsi" w:hAnsiTheme="minorHAnsi" w:cstheme="minorHAnsi"/>
          <w:b/>
          <w:szCs w:val="24"/>
          <w:lang w:val="en-US"/>
        </w:rPr>
        <w:t xml:space="preserve">: </w:t>
      </w:r>
      <w:proofErr w:type="spellStart"/>
      <w:r w:rsidRPr="004D4E79">
        <w:rPr>
          <w:rFonts w:asciiTheme="minorHAnsi" w:hAnsiTheme="minorHAnsi" w:cstheme="minorHAnsi"/>
          <w:bCs/>
          <w:szCs w:val="24"/>
          <w:lang w:val="en-US"/>
        </w:rPr>
        <w:t>საქართველოს</w:t>
      </w:r>
      <w:proofErr w:type="spellEnd"/>
      <w:r w:rsidRPr="004D4E79"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 w:rsidRPr="004D4E79">
        <w:rPr>
          <w:rFonts w:asciiTheme="minorHAnsi" w:hAnsiTheme="minorHAnsi" w:cstheme="minorHAnsi"/>
          <w:bCs/>
          <w:szCs w:val="24"/>
          <w:lang w:val="en-US"/>
        </w:rPr>
        <w:t>განათლების</w:t>
      </w:r>
      <w:proofErr w:type="spellEnd"/>
      <w:r w:rsidR="004D4E79" w:rsidRPr="004D4E79">
        <w:rPr>
          <w:rFonts w:asciiTheme="minorHAnsi" w:hAnsiTheme="minorHAnsi" w:cstheme="minorHAnsi"/>
          <w:bCs/>
          <w:szCs w:val="24"/>
          <w:lang w:val="en-US"/>
        </w:rPr>
        <w:t xml:space="preserve">, </w:t>
      </w:r>
      <w:proofErr w:type="spellStart"/>
      <w:r w:rsidRPr="004D4E79">
        <w:rPr>
          <w:rFonts w:asciiTheme="minorHAnsi" w:hAnsiTheme="minorHAnsi" w:cstheme="minorHAnsi"/>
          <w:bCs/>
          <w:szCs w:val="24"/>
          <w:lang w:val="en-US"/>
        </w:rPr>
        <w:t>მეცნიერების</w:t>
      </w:r>
      <w:proofErr w:type="spellEnd"/>
      <w:r w:rsidR="006F1AB9" w:rsidRPr="004D4E79">
        <w:rPr>
          <w:rFonts w:asciiTheme="minorHAnsi" w:hAnsiTheme="minorHAnsi" w:cstheme="minorHAnsi"/>
          <w:bCs/>
          <w:szCs w:val="24"/>
          <w:lang w:val="ka-GE"/>
        </w:rPr>
        <w:t xml:space="preserve"> </w:t>
      </w:r>
      <w:r w:rsidRPr="004D4E79"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r w:rsidR="004D4E79" w:rsidRPr="004D4E79">
        <w:rPr>
          <w:rFonts w:asciiTheme="minorHAnsi" w:hAnsiTheme="minorHAnsi" w:cstheme="minorHAnsi"/>
          <w:bCs/>
          <w:szCs w:val="24"/>
          <w:lang w:val="ka-GE"/>
        </w:rPr>
        <w:t xml:space="preserve">და ახალგაზრდობის </w:t>
      </w:r>
      <w:proofErr w:type="spellStart"/>
      <w:r w:rsidRPr="004D4E79">
        <w:rPr>
          <w:rFonts w:asciiTheme="minorHAnsi" w:hAnsiTheme="minorHAnsi" w:cstheme="minorHAnsi"/>
          <w:bCs/>
          <w:szCs w:val="24"/>
          <w:lang w:val="en-US"/>
        </w:rPr>
        <w:t>სამინისტრო</w:t>
      </w:r>
      <w:proofErr w:type="spellEnd"/>
    </w:p>
    <w:p w14:paraId="5757AF4A" w14:textId="6A8E98FC" w:rsidR="00F27E86" w:rsidRPr="004D4E79" w:rsidRDefault="00BA331E" w:rsidP="00F27E86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Cs w:val="24"/>
          <w:lang w:val="ka-GE"/>
        </w:rPr>
      </w:pPr>
      <w:r w:rsidRPr="004D4E79">
        <w:rPr>
          <w:rFonts w:asciiTheme="minorHAnsi" w:hAnsiTheme="minorHAnsi" w:cstheme="minorHAnsi"/>
          <w:b/>
          <w:szCs w:val="24"/>
          <w:lang w:val="ka-GE"/>
        </w:rPr>
        <w:t>პროექტის დასახელება</w:t>
      </w:r>
      <w:r w:rsidR="003054B3" w:rsidRPr="004D4E79">
        <w:rPr>
          <w:rFonts w:asciiTheme="minorHAnsi" w:hAnsiTheme="minorHAnsi" w:cstheme="minorHAnsi"/>
          <w:b/>
          <w:szCs w:val="24"/>
        </w:rPr>
        <w:t xml:space="preserve">: </w:t>
      </w:r>
      <w:proofErr w:type="spellStart"/>
      <w:r w:rsidR="00F27E86" w:rsidRPr="004D4E79">
        <w:rPr>
          <w:rFonts w:asciiTheme="minorHAnsi" w:hAnsiTheme="minorHAnsi" w:cstheme="minorHAnsi"/>
          <w:bCs/>
          <w:szCs w:val="24"/>
        </w:rPr>
        <w:t>ინოვაცი</w:t>
      </w:r>
      <w:r w:rsidR="00F27E86" w:rsidRPr="004D4E79">
        <w:rPr>
          <w:rFonts w:asciiTheme="minorHAnsi" w:hAnsiTheme="minorHAnsi" w:cstheme="minorHAnsi"/>
          <w:bCs/>
          <w:szCs w:val="24"/>
          <w:lang w:val="ka-GE"/>
        </w:rPr>
        <w:t>ა</w:t>
      </w:r>
      <w:proofErr w:type="spellEnd"/>
      <w:r w:rsidR="00F27E86" w:rsidRPr="004D4E79">
        <w:rPr>
          <w:rFonts w:asciiTheme="minorHAnsi" w:hAnsiTheme="minorHAnsi" w:cstheme="minorHAnsi"/>
          <w:bCs/>
          <w:szCs w:val="24"/>
        </w:rPr>
        <w:t xml:space="preserve">, </w:t>
      </w:r>
      <w:proofErr w:type="spellStart"/>
      <w:r w:rsidR="00F27E86" w:rsidRPr="004D4E79">
        <w:rPr>
          <w:rFonts w:asciiTheme="minorHAnsi" w:hAnsiTheme="minorHAnsi" w:cstheme="minorHAnsi"/>
          <w:bCs/>
          <w:szCs w:val="24"/>
        </w:rPr>
        <w:t>ინკლუზიურ</w:t>
      </w:r>
      <w:r w:rsidR="00F27E86" w:rsidRPr="004D4E79">
        <w:rPr>
          <w:rFonts w:asciiTheme="minorHAnsi" w:hAnsiTheme="minorHAnsi" w:cstheme="minorHAnsi"/>
          <w:bCs/>
          <w:szCs w:val="24"/>
          <w:lang w:val="ka-GE"/>
        </w:rPr>
        <w:t>ობა</w:t>
      </w:r>
      <w:proofErr w:type="spellEnd"/>
      <w:r w:rsidR="00F27E86" w:rsidRPr="004D4E79">
        <w:rPr>
          <w:rFonts w:asciiTheme="minorHAnsi" w:hAnsiTheme="minorHAnsi" w:cstheme="minorHAnsi"/>
          <w:bCs/>
          <w:szCs w:val="24"/>
          <w:lang w:val="ka-GE"/>
        </w:rPr>
        <w:t xml:space="preserve"> </w:t>
      </w:r>
      <w:proofErr w:type="spellStart"/>
      <w:r w:rsidR="00F27E86" w:rsidRPr="004D4E79">
        <w:rPr>
          <w:rFonts w:asciiTheme="minorHAnsi" w:hAnsiTheme="minorHAnsi" w:cstheme="minorHAnsi"/>
          <w:bCs/>
          <w:szCs w:val="24"/>
        </w:rPr>
        <w:t>და</w:t>
      </w:r>
      <w:proofErr w:type="spellEnd"/>
      <w:r w:rsidR="00F27E86" w:rsidRPr="004D4E79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="00F27E86" w:rsidRPr="004D4E79">
        <w:rPr>
          <w:rFonts w:asciiTheme="minorHAnsi" w:hAnsiTheme="minorHAnsi" w:cstheme="minorHAnsi"/>
          <w:bCs/>
          <w:szCs w:val="24"/>
        </w:rPr>
        <w:t>ხარისხი</w:t>
      </w:r>
      <w:proofErr w:type="spellEnd"/>
      <w:r w:rsidR="00F27E86" w:rsidRPr="004D4E79">
        <w:rPr>
          <w:rFonts w:asciiTheme="minorHAnsi" w:hAnsiTheme="minorHAnsi" w:cstheme="minorHAnsi"/>
          <w:bCs/>
          <w:szCs w:val="24"/>
          <w:lang w:val="ka-GE"/>
        </w:rPr>
        <w:t xml:space="preserve"> - საქართველო (</w:t>
      </w:r>
      <w:r w:rsidR="004D4E79" w:rsidRPr="004D4E79">
        <w:rPr>
          <w:rFonts w:asciiTheme="minorHAnsi" w:hAnsiTheme="minorHAnsi" w:cstheme="minorHAnsi"/>
          <w:bCs/>
          <w:szCs w:val="24"/>
          <w:lang w:val="en-US"/>
        </w:rPr>
        <w:t>WB</w:t>
      </w:r>
      <w:r w:rsidR="00F27E86" w:rsidRPr="004D4E79">
        <w:rPr>
          <w:rFonts w:asciiTheme="minorHAnsi" w:hAnsiTheme="minorHAnsi" w:cstheme="minorHAnsi"/>
          <w:bCs/>
          <w:szCs w:val="24"/>
          <w:lang w:val="ka-GE"/>
        </w:rPr>
        <w:t>)</w:t>
      </w:r>
    </w:p>
    <w:p w14:paraId="3E1CB4E6" w14:textId="38C9DAA9" w:rsidR="003054B3" w:rsidRPr="004D4E79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4D4E79">
        <w:rPr>
          <w:rFonts w:asciiTheme="minorHAnsi" w:hAnsiTheme="minorHAnsi" w:cstheme="minorHAnsi"/>
          <w:b/>
          <w:szCs w:val="24"/>
          <w:lang w:val="ka-GE"/>
        </w:rPr>
        <w:t xml:space="preserve">პროექტის </w:t>
      </w:r>
      <w:r w:rsidRPr="004D4E79">
        <w:rPr>
          <w:rFonts w:asciiTheme="minorHAnsi" w:hAnsiTheme="minorHAnsi" w:cstheme="minorHAnsi"/>
          <w:b/>
          <w:szCs w:val="24"/>
          <w:lang w:val="en-US"/>
        </w:rPr>
        <w:t>N</w:t>
      </w:r>
      <w:r w:rsidR="0010596A" w:rsidRPr="004D4E79">
        <w:rPr>
          <w:rFonts w:asciiTheme="minorHAnsi" w:hAnsiTheme="minorHAnsi" w:cstheme="minorHAnsi"/>
          <w:b/>
          <w:szCs w:val="24"/>
          <w:lang w:val="en-US"/>
        </w:rPr>
        <w:t>o</w:t>
      </w:r>
      <w:r w:rsidR="00FE5598" w:rsidRPr="004D4E79">
        <w:rPr>
          <w:rFonts w:asciiTheme="minorHAnsi" w:hAnsiTheme="minorHAnsi" w:cstheme="minorHAnsi"/>
          <w:b/>
          <w:szCs w:val="24"/>
          <w:lang w:val="ka-GE"/>
        </w:rPr>
        <w:t xml:space="preserve">. </w:t>
      </w:r>
      <w:r w:rsidR="00FE5598" w:rsidRPr="004D4E79">
        <w:rPr>
          <w:rFonts w:asciiTheme="minorHAnsi" w:hAnsiTheme="minorHAnsi" w:cstheme="minorHAnsi"/>
          <w:bCs/>
          <w:szCs w:val="24"/>
        </w:rPr>
        <w:t>P</w:t>
      </w:r>
      <w:r w:rsidR="003054B3" w:rsidRPr="004D4E79">
        <w:rPr>
          <w:rFonts w:asciiTheme="minorHAnsi" w:hAnsiTheme="minorHAnsi" w:cstheme="minorHAnsi"/>
          <w:bCs/>
          <w:szCs w:val="24"/>
        </w:rPr>
        <w:t>168481</w:t>
      </w:r>
    </w:p>
    <w:p w14:paraId="03923A7E" w14:textId="7794F36F" w:rsidR="004D4E79" w:rsidRPr="004D4E79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Cs w:val="24"/>
          <w:lang w:val="ka-GE"/>
        </w:rPr>
      </w:pPr>
      <w:r w:rsidRPr="004D4E79">
        <w:rPr>
          <w:rFonts w:asciiTheme="minorHAnsi" w:hAnsiTheme="minorHAnsi" w:cstheme="minorHAnsi"/>
          <w:b/>
          <w:szCs w:val="24"/>
          <w:lang w:val="ka-GE"/>
        </w:rPr>
        <w:t>კონტრაქტის დასახელება:</w:t>
      </w:r>
      <w:r w:rsidR="004D4E79" w:rsidRPr="004D4E79">
        <w:rPr>
          <w:rFonts w:asciiTheme="minorHAnsi" w:hAnsiTheme="minorHAnsi" w:cstheme="minorHAnsi"/>
          <w:b/>
          <w:szCs w:val="24"/>
          <w:lang w:val="ka-GE"/>
        </w:rPr>
        <w:t xml:space="preserve"> </w:t>
      </w:r>
      <w:r w:rsidR="004D4E79" w:rsidRPr="004D4E79">
        <w:rPr>
          <w:rFonts w:asciiTheme="minorHAnsi" w:hAnsiTheme="minorHAnsi" w:cstheme="minorHAnsi"/>
          <w:bCs/>
          <w:szCs w:val="24"/>
          <w:lang w:val="ka-GE"/>
        </w:rPr>
        <w:t xml:space="preserve">ზოგადსაგანმანათლებლო დაწესებულებებში მასწავლებელთა შესაძლებლობების გაძლიერების მიზნით, </w:t>
      </w:r>
      <w:proofErr w:type="spellStart"/>
      <w:r w:rsidR="004D4E79" w:rsidRPr="004D4E79">
        <w:rPr>
          <w:rFonts w:asciiTheme="minorHAnsi" w:hAnsiTheme="minorHAnsi" w:cstheme="minorHAnsi"/>
          <w:bCs/>
          <w:szCs w:val="24"/>
          <w:lang w:val="ka-GE"/>
        </w:rPr>
        <w:t>ინტერდისციპლინური</w:t>
      </w:r>
      <w:proofErr w:type="spellEnd"/>
      <w:r w:rsidR="004D4E79" w:rsidRPr="004D4E79">
        <w:rPr>
          <w:rFonts w:asciiTheme="minorHAnsi" w:hAnsiTheme="minorHAnsi" w:cstheme="minorHAnsi"/>
          <w:bCs/>
          <w:szCs w:val="24"/>
          <w:lang w:val="ka-GE"/>
        </w:rPr>
        <w:t xml:space="preserve"> და ინოვაციური სწავლების ხელშეწყობისთვის </w:t>
      </w:r>
    </w:p>
    <w:p w14:paraId="37883119" w14:textId="119B0818" w:rsidR="007115E8" w:rsidRPr="004D4E79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Cs w:val="24"/>
          <w:lang w:val="ka-GE"/>
        </w:rPr>
      </w:pPr>
      <w:r w:rsidRPr="004D4E79">
        <w:rPr>
          <w:rFonts w:asciiTheme="minorHAnsi" w:hAnsiTheme="minorHAnsi" w:cstheme="minorHAnsi"/>
          <w:b/>
          <w:szCs w:val="24"/>
          <w:lang w:val="ka-GE"/>
        </w:rPr>
        <w:t xml:space="preserve">კონტრაქტის </w:t>
      </w:r>
      <w:proofErr w:type="spellStart"/>
      <w:r w:rsidR="0010596A" w:rsidRPr="004D4E79">
        <w:rPr>
          <w:rFonts w:asciiTheme="minorHAnsi" w:hAnsiTheme="minorHAnsi" w:cstheme="minorHAnsi"/>
          <w:b/>
          <w:szCs w:val="24"/>
          <w:lang w:val="ka-GE"/>
        </w:rPr>
        <w:t>No</w:t>
      </w:r>
      <w:proofErr w:type="spellEnd"/>
      <w:r w:rsidR="0010596A" w:rsidRPr="004D4E79">
        <w:rPr>
          <w:rFonts w:asciiTheme="minorHAnsi" w:hAnsiTheme="minorHAnsi" w:cstheme="minorHAnsi"/>
          <w:b/>
          <w:szCs w:val="24"/>
          <w:lang w:val="ka-GE"/>
        </w:rPr>
        <w:t>.</w:t>
      </w:r>
      <w:r w:rsidR="00D27712" w:rsidRPr="004D4E79">
        <w:rPr>
          <w:rFonts w:asciiTheme="minorHAnsi" w:hAnsiTheme="minorHAnsi" w:cstheme="minorHAnsi"/>
          <w:bCs/>
          <w:szCs w:val="24"/>
        </w:rPr>
        <w:t xml:space="preserve"> </w:t>
      </w:r>
      <w:r w:rsidR="004D4E79" w:rsidRPr="004D4E79">
        <w:rPr>
          <w:rFonts w:asciiTheme="minorHAnsi" w:hAnsiTheme="minorHAnsi" w:cstheme="minorHAnsi"/>
          <w:bCs/>
          <w:szCs w:val="24"/>
        </w:rPr>
        <w:t>GE-MESCS-560504-CS-CQS</w:t>
      </w:r>
    </w:p>
    <w:p w14:paraId="77E2DD9B" w14:textId="493B9155" w:rsidR="00185F02" w:rsidRPr="004D4E79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Cs w:val="24"/>
          <w:lang w:val="ka-GE"/>
        </w:rPr>
      </w:pPr>
      <w:r w:rsidRPr="004D4E79">
        <w:rPr>
          <w:rFonts w:asciiTheme="minorHAnsi" w:hAnsiTheme="minorHAnsi" w:cstheme="minorHAnsi"/>
          <w:b/>
          <w:szCs w:val="24"/>
          <w:lang w:val="ka-GE"/>
        </w:rPr>
        <w:t>შესყიდვის მეთოდი</w:t>
      </w:r>
      <w:r w:rsidR="003054B3" w:rsidRPr="004D4E79">
        <w:rPr>
          <w:rFonts w:asciiTheme="minorHAnsi" w:hAnsiTheme="minorHAnsi" w:cstheme="minorHAnsi"/>
          <w:b/>
          <w:szCs w:val="24"/>
          <w:lang w:val="ka-GE"/>
        </w:rPr>
        <w:t xml:space="preserve">: </w:t>
      </w:r>
      <w:r w:rsidRPr="004D4E79">
        <w:rPr>
          <w:rFonts w:asciiTheme="minorHAnsi" w:hAnsiTheme="minorHAnsi" w:cstheme="minorHAnsi"/>
          <w:bCs/>
          <w:szCs w:val="24"/>
          <w:lang w:val="ka-GE"/>
        </w:rPr>
        <w:t>ღია კონკურსი</w:t>
      </w:r>
      <w:r w:rsidR="007B7DCD" w:rsidRPr="004D4E79"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r w:rsidRPr="004D4E79">
        <w:rPr>
          <w:rFonts w:asciiTheme="minorHAnsi" w:hAnsiTheme="minorHAnsi" w:cstheme="minorHAnsi"/>
          <w:bCs/>
          <w:szCs w:val="24"/>
          <w:lang w:val="ka-GE"/>
        </w:rPr>
        <w:t xml:space="preserve"> კონსულტანტის </w:t>
      </w:r>
      <w:r w:rsidR="007B7DCD" w:rsidRPr="004D4E79">
        <w:rPr>
          <w:rFonts w:asciiTheme="minorHAnsi" w:hAnsiTheme="minorHAnsi" w:cstheme="minorHAnsi"/>
          <w:bCs/>
          <w:szCs w:val="24"/>
          <w:lang w:val="ka-GE"/>
        </w:rPr>
        <w:t>კვალიფიკაციაზე დაფუძნებული შერჩევა</w:t>
      </w:r>
    </w:p>
    <w:p w14:paraId="6AC21BB1" w14:textId="4A6A7F22" w:rsidR="00441170" w:rsidRPr="004D4E79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Cs w:val="24"/>
          <w:lang w:val="ka-GE"/>
        </w:rPr>
      </w:pPr>
      <w:r w:rsidRPr="004D4E79">
        <w:rPr>
          <w:rFonts w:asciiTheme="minorHAnsi" w:hAnsiTheme="minorHAnsi" w:cstheme="minorHAnsi"/>
          <w:b/>
          <w:szCs w:val="24"/>
          <w:lang w:val="ka-GE"/>
        </w:rPr>
        <w:t>კონტრაქტის ხანგრძლივობა</w:t>
      </w:r>
      <w:r w:rsidR="00441170" w:rsidRPr="004D4E79">
        <w:rPr>
          <w:rFonts w:asciiTheme="minorHAnsi" w:hAnsiTheme="minorHAnsi" w:cstheme="minorHAnsi"/>
          <w:b/>
          <w:szCs w:val="24"/>
          <w:lang w:val="ka-GE"/>
        </w:rPr>
        <w:t>:</w:t>
      </w:r>
      <w:r w:rsidR="004D4E79" w:rsidRPr="004D4E79">
        <w:rPr>
          <w:rFonts w:asciiTheme="minorHAnsi" w:hAnsiTheme="minorHAnsi" w:cstheme="minorHAnsi"/>
          <w:b/>
          <w:szCs w:val="24"/>
          <w:lang w:val="ka-GE"/>
        </w:rPr>
        <w:t xml:space="preserve"> </w:t>
      </w:r>
      <w:r w:rsidR="004D4E79" w:rsidRPr="004D4E79">
        <w:rPr>
          <w:rFonts w:asciiTheme="minorHAnsi" w:hAnsiTheme="minorHAnsi" w:cstheme="minorHAnsi"/>
          <w:szCs w:val="24"/>
          <w:lang w:val="ka-GE"/>
        </w:rPr>
        <w:t>4</w:t>
      </w:r>
      <w:r w:rsidR="00E4442E" w:rsidRPr="004D4E79">
        <w:rPr>
          <w:rFonts w:asciiTheme="minorHAnsi" w:hAnsiTheme="minorHAnsi" w:cstheme="minorHAnsi"/>
          <w:bCs/>
          <w:szCs w:val="24"/>
          <w:lang w:val="ka-GE"/>
        </w:rPr>
        <w:t xml:space="preserve"> </w:t>
      </w:r>
      <w:r w:rsidRPr="004D4E79">
        <w:rPr>
          <w:rFonts w:asciiTheme="minorHAnsi" w:hAnsiTheme="minorHAnsi" w:cstheme="minorHAnsi"/>
          <w:bCs/>
          <w:szCs w:val="24"/>
          <w:lang w:val="ka-GE"/>
        </w:rPr>
        <w:t>თვე</w:t>
      </w:r>
      <w:r w:rsidR="007B7DCD" w:rsidRPr="004D4E79">
        <w:rPr>
          <w:rFonts w:asciiTheme="minorHAnsi" w:hAnsiTheme="minorHAnsi" w:cstheme="minorHAnsi"/>
          <w:bCs/>
          <w:szCs w:val="24"/>
          <w:lang w:val="ka-GE"/>
        </w:rPr>
        <w:t xml:space="preserve"> </w:t>
      </w:r>
    </w:p>
    <w:p w14:paraId="527FBE44" w14:textId="45F33F73" w:rsidR="00441170" w:rsidRPr="004D4E79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4D4E79">
        <w:rPr>
          <w:rFonts w:asciiTheme="minorHAnsi" w:hAnsiTheme="minorHAnsi" w:cstheme="minorHAnsi"/>
          <w:b/>
          <w:szCs w:val="24"/>
          <w:lang w:val="ka-GE"/>
        </w:rPr>
        <w:t>გამარჯვებული კონსულტანტი:</w:t>
      </w:r>
      <w:r w:rsidR="00441170" w:rsidRPr="004D4E79">
        <w:rPr>
          <w:rFonts w:asciiTheme="minorHAnsi" w:hAnsiTheme="minorHAnsi" w:cstheme="minorHAnsi"/>
          <w:b/>
          <w:szCs w:val="24"/>
          <w:lang w:val="ka-GE"/>
        </w:rPr>
        <w:t xml:space="preserve"> </w:t>
      </w:r>
      <w:proofErr w:type="spellStart"/>
      <w:r w:rsidR="004D4E79" w:rsidRPr="004D4E79">
        <w:rPr>
          <w:rFonts w:asciiTheme="minorHAnsi" w:hAnsiTheme="minorHAnsi" w:cstheme="minorHAnsi"/>
          <w:szCs w:val="24"/>
        </w:rPr>
        <w:t>სსიპ</w:t>
      </w:r>
      <w:proofErr w:type="spellEnd"/>
      <w:r w:rsidR="004D4E79" w:rsidRPr="004D4E79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4D4E79" w:rsidRPr="004D4E79">
        <w:rPr>
          <w:rFonts w:asciiTheme="minorHAnsi" w:hAnsiTheme="minorHAnsi" w:cstheme="minorHAnsi"/>
          <w:szCs w:val="24"/>
        </w:rPr>
        <w:t>მიხეილ</w:t>
      </w:r>
      <w:proofErr w:type="spellEnd"/>
      <w:r w:rsidR="004D4E79" w:rsidRPr="004D4E79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4D4E79" w:rsidRPr="004D4E79">
        <w:rPr>
          <w:rFonts w:asciiTheme="minorHAnsi" w:hAnsiTheme="minorHAnsi" w:cstheme="minorHAnsi"/>
          <w:szCs w:val="24"/>
        </w:rPr>
        <w:t>თუმანიშვილის</w:t>
      </w:r>
      <w:proofErr w:type="spellEnd"/>
      <w:r w:rsidR="004D4E79" w:rsidRPr="004D4E79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4D4E79" w:rsidRPr="004D4E79">
        <w:rPr>
          <w:rFonts w:asciiTheme="minorHAnsi" w:hAnsiTheme="minorHAnsi" w:cstheme="minorHAnsi"/>
          <w:szCs w:val="24"/>
        </w:rPr>
        <w:t>სახელობის</w:t>
      </w:r>
      <w:proofErr w:type="spellEnd"/>
      <w:r w:rsidR="004D4E79" w:rsidRPr="004D4E79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4D4E79" w:rsidRPr="004D4E79">
        <w:rPr>
          <w:rFonts w:asciiTheme="minorHAnsi" w:hAnsiTheme="minorHAnsi" w:cstheme="minorHAnsi"/>
          <w:szCs w:val="24"/>
        </w:rPr>
        <w:t>პროფესიული</w:t>
      </w:r>
      <w:proofErr w:type="spellEnd"/>
      <w:r w:rsidR="004D4E79" w:rsidRPr="004D4E79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4D4E79" w:rsidRPr="004D4E79">
        <w:rPr>
          <w:rFonts w:asciiTheme="minorHAnsi" w:hAnsiTheme="minorHAnsi" w:cstheme="minorHAnsi"/>
          <w:szCs w:val="24"/>
        </w:rPr>
        <w:t>სახელმწიფო</w:t>
      </w:r>
      <w:proofErr w:type="spellEnd"/>
      <w:r w:rsidR="004D4E79" w:rsidRPr="004D4E79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4D4E79" w:rsidRPr="004D4E79">
        <w:rPr>
          <w:rFonts w:asciiTheme="minorHAnsi" w:hAnsiTheme="minorHAnsi" w:cstheme="minorHAnsi"/>
          <w:szCs w:val="24"/>
        </w:rPr>
        <w:t>კინომსახიობთა</w:t>
      </w:r>
      <w:proofErr w:type="spellEnd"/>
      <w:r w:rsidR="004D4E79" w:rsidRPr="004D4E79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4D4E79" w:rsidRPr="004D4E79">
        <w:rPr>
          <w:rFonts w:asciiTheme="minorHAnsi" w:hAnsiTheme="minorHAnsi" w:cstheme="minorHAnsi"/>
          <w:szCs w:val="24"/>
        </w:rPr>
        <w:t>თეატრი</w:t>
      </w:r>
      <w:proofErr w:type="spellEnd"/>
    </w:p>
    <w:p w14:paraId="043CC451" w14:textId="0B0061A5" w:rsidR="007B7DCD" w:rsidRPr="004D4E79" w:rsidRDefault="007B7DCD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Cs w:val="24"/>
          <w:lang w:val="ka-GE"/>
        </w:rPr>
      </w:pPr>
      <w:r w:rsidRPr="004D4E79">
        <w:rPr>
          <w:rFonts w:asciiTheme="minorHAnsi" w:hAnsiTheme="minorHAnsi" w:cstheme="minorHAnsi"/>
          <w:b/>
          <w:szCs w:val="24"/>
          <w:lang w:val="ka-GE"/>
        </w:rPr>
        <w:t>კონტრაქტის ღირებულება:</w:t>
      </w:r>
      <w:r w:rsidRPr="004D4E79">
        <w:rPr>
          <w:rFonts w:asciiTheme="minorHAnsi" w:hAnsiTheme="minorHAnsi" w:cstheme="minorHAnsi"/>
          <w:bCs/>
          <w:szCs w:val="24"/>
          <w:lang w:val="ka-GE"/>
        </w:rPr>
        <w:t xml:space="preserve"> </w:t>
      </w:r>
      <w:r w:rsidR="004D4E79" w:rsidRPr="004D4E79">
        <w:rPr>
          <w:rFonts w:asciiTheme="minorHAnsi" w:hAnsiTheme="minorHAnsi" w:cstheme="minorHAnsi"/>
          <w:szCs w:val="24"/>
          <w:lang w:val="ka-GE" w:eastAsia="it-IT"/>
        </w:rPr>
        <w:t>13,077.82</w:t>
      </w:r>
      <w:r w:rsidR="004D4E79" w:rsidRPr="004D4E79">
        <w:rPr>
          <w:rFonts w:asciiTheme="minorHAnsi" w:hAnsiTheme="minorHAnsi" w:cstheme="minorHAnsi"/>
          <w:szCs w:val="24"/>
          <w:lang w:val="en-US" w:eastAsia="it-IT"/>
        </w:rPr>
        <w:t xml:space="preserve"> </w:t>
      </w:r>
      <w:r w:rsidR="004D4E79" w:rsidRPr="004D4E79">
        <w:rPr>
          <w:rFonts w:asciiTheme="minorHAnsi" w:hAnsiTheme="minorHAnsi" w:cstheme="minorHAnsi"/>
          <w:szCs w:val="24"/>
          <w:lang w:val="ka-GE" w:eastAsia="it-IT"/>
        </w:rPr>
        <w:t xml:space="preserve">აშშ დოლარი </w:t>
      </w:r>
      <w:r w:rsidRPr="004D4E79">
        <w:rPr>
          <w:rFonts w:asciiTheme="minorHAnsi" w:hAnsiTheme="minorHAnsi" w:cstheme="minorHAnsi"/>
          <w:szCs w:val="24"/>
          <w:lang w:val="ka-GE" w:eastAsia="it-IT"/>
        </w:rPr>
        <w:t>გადასახადების ჩათვლით</w:t>
      </w:r>
    </w:p>
    <w:p w14:paraId="4D02DE42" w14:textId="0C3A68A2" w:rsidR="003054B3" w:rsidRPr="004D4E79" w:rsidRDefault="003054B3">
      <w:pPr>
        <w:rPr>
          <w:rFonts w:cstheme="minorHAnsi"/>
          <w:sz w:val="24"/>
          <w:szCs w:val="24"/>
          <w:lang w:val="ka-GE"/>
        </w:rPr>
      </w:pPr>
    </w:p>
    <w:p w14:paraId="27C28974" w14:textId="77777777" w:rsidR="007B7DCD" w:rsidRPr="004D4E79" w:rsidRDefault="007B7DCD" w:rsidP="007B7DCD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Cs w:val="24"/>
        </w:rPr>
      </w:pPr>
    </w:p>
    <w:p w14:paraId="6D1FE46E" w14:textId="77777777" w:rsidR="007B7DCD" w:rsidRPr="004D4E79" w:rsidRDefault="007B7DCD" w:rsidP="007B7DCD">
      <w:pPr>
        <w:rPr>
          <w:rFonts w:cstheme="minorHAnsi"/>
          <w:b/>
          <w:i/>
          <w:sz w:val="24"/>
          <w:szCs w:val="24"/>
        </w:rPr>
      </w:pPr>
    </w:p>
    <w:p w14:paraId="7B8B4020" w14:textId="77777777" w:rsidR="007B7DCD" w:rsidRPr="004D4E79" w:rsidRDefault="007B7DCD" w:rsidP="007B7DCD">
      <w:pPr>
        <w:rPr>
          <w:rFonts w:cstheme="minorHAnsi"/>
          <w:b/>
          <w:i/>
          <w:sz w:val="24"/>
          <w:szCs w:val="24"/>
        </w:rPr>
      </w:pPr>
    </w:p>
    <w:p w14:paraId="282808AF" w14:textId="77777777" w:rsidR="007B7DCD" w:rsidRPr="004D4E79" w:rsidRDefault="007B7DCD" w:rsidP="007B7DCD">
      <w:pPr>
        <w:rPr>
          <w:rFonts w:cstheme="minorHAnsi"/>
          <w:b/>
          <w:i/>
          <w:sz w:val="24"/>
          <w:szCs w:val="24"/>
        </w:rPr>
      </w:pPr>
    </w:p>
    <w:bookmarkEnd w:id="0"/>
    <w:p w14:paraId="37CCBDFB" w14:textId="77777777" w:rsidR="00F7187E" w:rsidRPr="004D4E79" w:rsidRDefault="00F7187E">
      <w:pPr>
        <w:rPr>
          <w:rFonts w:cstheme="minorHAnsi"/>
          <w:sz w:val="24"/>
          <w:szCs w:val="24"/>
        </w:rPr>
      </w:pPr>
    </w:p>
    <w:sectPr w:rsidR="00F7187E" w:rsidRPr="004D4E79" w:rsidSect="00D27712">
      <w:pgSz w:w="12240" w:h="15840"/>
      <w:pgMar w:top="1440" w:right="54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8B"/>
    <w:rsid w:val="00086F9D"/>
    <w:rsid w:val="000A59A4"/>
    <w:rsid w:val="000F7119"/>
    <w:rsid w:val="0010596A"/>
    <w:rsid w:val="00185F02"/>
    <w:rsid w:val="001A31D2"/>
    <w:rsid w:val="003054B3"/>
    <w:rsid w:val="00441170"/>
    <w:rsid w:val="00443DB6"/>
    <w:rsid w:val="004D4E79"/>
    <w:rsid w:val="005E3D75"/>
    <w:rsid w:val="006F1AB9"/>
    <w:rsid w:val="007115E8"/>
    <w:rsid w:val="00732061"/>
    <w:rsid w:val="007B7DCD"/>
    <w:rsid w:val="007C62F2"/>
    <w:rsid w:val="008B571D"/>
    <w:rsid w:val="00956994"/>
    <w:rsid w:val="00994A92"/>
    <w:rsid w:val="00BA291B"/>
    <w:rsid w:val="00BA331E"/>
    <w:rsid w:val="00D27712"/>
    <w:rsid w:val="00E4442E"/>
    <w:rsid w:val="00EA5E39"/>
    <w:rsid w:val="00ED448B"/>
    <w:rsid w:val="00F27E86"/>
    <w:rsid w:val="00F7187E"/>
    <w:rsid w:val="00FB6A2F"/>
    <w:rsid w:val="00FE1D1B"/>
    <w:rsid w:val="00FE2D57"/>
    <w:rsid w:val="00FE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7BDBB"/>
  <w15:chartTrackingRefBased/>
  <w15:docId w15:val="{B8EC3551-44A6-47E9-BC69-67D21698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054B3"/>
    <w:pPr>
      <w:suppressAutoHyphens/>
      <w:spacing w:after="0" w:line="240" w:lineRule="auto"/>
    </w:pPr>
    <w:rPr>
      <w:rFonts w:ascii="CG Times" w:eastAsia="Times New Roman" w:hAnsi="CG Times" w:cs="Times New Roman"/>
      <w:spacing w:val="-2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054B3"/>
    <w:rPr>
      <w:rFonts w:ascii="CG Times" w:eastAsia="Times New Roman" w:hAnsi="CG Times" w:cs="Times New Roman"/>
      <w:spacing w:val="-2"/>
      <w:sz w:val="24"/>
      <w:szCs w:val="20"/>
      <w:lang w:val="x-none" w:eastAsia="x-none"/>
    </w:rPr>
  </w:style>
  <w:style w:type="paragraph" w:customStyle="1" w:styleId="Heading1a">
    <w:name w:val="Heading 1a"/>
    <w:rsid w:val="003054B3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7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0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Ia Iashvili</cp:lastModifiedBy>
  <cp:revision>42</cp:revision>
  <dcterms:created xsi:type="dcterms:W3CDTF">2020-06-14T13:37:00Z</dcterms:created>
  <dcterms:modified xsi:type="dcterms:W3CDTF">2026-09-01T06:46:00Z</dcterms:modified>
</cp:coreProperties>
</file>